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04B" w:rsidRPr="00D13B07" w:rsidRDefault="007D704B" w:rsidP="007D704B">
      <w:pPr>
        <w:pStyle w:val="3"/>
        <w:jc w:val="left"/>
        <w:rPr>
          <w:b/>
          <w:caps/>
          <w:sz w:val="22"/>
          <w:szCs w:val="22"/>
        </w:rPr>
      </w:pPr>
      <w:r w:rsidRPr="00D13B07">
        <w:rPr>
          <w:b/>
          <w:sz w:val="22"/>
          <w:szCs w:val="22"/>
        </w:rPr>
        <w:t xml:space="preserve">КАРТА </w:t>
      </w:r>
      <w:r w:rsidRPr="00D13B07">
        <w:rPr>
          <w:b/>
          <w:caps/>
          <w:sz w:val="22"/>
          <w:szCs w:val="22"/>
        </w:rPr>
        <w:t>освоения программы</w:t>
      </w:r>
    </w:p>
    <w:p w:rsidR="007D704B" w:rsidRDefault="007D704B" w:rsidP="007D704B">
      <w:pPr>
        <w:rPr>
          <w:bCs/>
          <w:sz w:val="22"/>
          <w:szCs w:val="22"/>
        </w:rPr>
      </w:pPr>
      <w:r w:rsidRPr="00D13B07">
        <w:rPr>
          <w:sz w:val="22"/>
          <w:szCs w:val="22"/>
        </w:rPr>
        <w:t>Изучение интегративного качества</w:t>
      </w:r>
      <w:r w:rsidRPr="00D13B07">
        <w:rPr>
          <w:color w:val="000000"/>
          <w:sz w:val="22"/>
          <w:szCs w:val="22"/>
        </w:rPr>
        <w:t xml:space="preserve"> «</w:t>
      </w:r>
      <w:proofErr w:type="gramStart"/>
      <w:r w:rsidRPr="00D13B07">
        <w:rPr>
          <w:color w:val="000000"/>
          <w:sz w:val="22"/>
          <w:szCs w:val="22"/>
        </w:rPr>
        <w:t>овладевший</w:t>
      </w:r>
      <w:proofErr w:type="gramEnd"/>
      <w:r w:rsidRPr="00D13B07">
        <w:rPr>
          <w:color w:val="000000"/>
          <w:sz w:val="22"/>
          <w:szCs w:val="22"/>
        </w:rPr>
        <w:t xml:space="preserve"> необходимыми умениями и навыками в о</w:t>
      </w:r>
      <w:r w:rsidRPr="00D13B07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D13B07">
        <w:rPr>
          <w:bCs/>
          <w:sz w:val="22"/>
          <w:szCs w:val="22"/>
        </w:rPr>
        <w:t>Здоровье»</w:t>
      </w:r>
      <w:r>
        <w:rPr>
          <w:bCs/>
          <w:sz w:val="22"/>
          <w:szCs w:val="22"/>
        </w:rPr>
        <w:t xml:space="preserve"> 3-4 года</w:t>
      </w:r>
    </w:p>
    <w:tbl>
      <w:tblPr>
        <w:tblStyle w:val="a3"/>
        <w:tblW w:w="16302" w:type="dxa"/>
        <w:jc w:val="center"/>
        <w:tblInd w:w="-459" w:type="dxa"/>
        <w:tblLayout w:type="fixed"/>
        <w:tblLook w:val="04A0"/>
      </w:tblPr>
      <w:tblGrid>
        <w:gridCol w:w="282"/>
        <w:gridCol w:w="1"/>
        <w:gridCol w:w="1292"/>
        <w:gridCol w:w="300"/>
        <w:gridCol w:w="40"/>
        <w:gridCol w:w="40"/>
        <w:gridCol w:w="318"/>
        <w:gridCol w:w="19"/>
        <w:gridCol w:w="5"/>
        <w:gridCol w:w="20"/>
        <w:gridCol w:w="387"/>
        <w:gridCol w:w="358"/>
        <w:gridCol w:w="15"/>
        <w:gridCol w:w="25"/>
        <w:gridCol w:w="20"/>
        <w:gridCol w:w="20"/>
        <w:gridCol w:w="297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88"/>
        <w:gridCol w:w="425"/>
        <w:gridCol w:w="378"/>
        <w:gridCol w:w="236"/>
        <w:gridCol w:w="47"/>
        <w:gridCol w:w="425"/>
        <w:gridCol w:w="95"/>
        <w:gridCol w:w="189"/>
        <w:gridCol w:w="95"/>
        <w:gridCol w:w="188"/>
        <w:gridCol w:w="95"/>
        <w:gridCol w:w="155"/>
        <w:gridCol w:w="95"/>
        <w:gridCol w:w="189"/>
        <w:gridCol w:w="95"/>
        <w:gridCol w:w="188"/>
        <w:gridCol w:w="95"/>
        <w:gridCol w:w="331"/>
        <w:gridCol w:w="95"/>
        <w:gridCol w:w="188"/>
        <w:gridCol w:w="95"/>
        <w:gridCol w:w="189"/>
        <w:gridCol w:w="95"/>
        <w:gridCol w:w="330"/>
        <w:gridCol w:w="95"/>
        <w:gridCol w:w="188"/>
        <w:gridCol w:w="95"/>
        <w:gridCol w:w="189"/>
        <w:gridCol w:w="95"/>
        <w:gridCol w:w="330"/>
        <w:gridCol w:w="95"/>
        <w:gridCol w:w="189"/>
        <w:gridCol w:w="95"/>
        <w:gridCol w:w="330"/>
        <w:gridCol w:w="95"/>
        <w:gridCol w:w="283"/>
        <w:gridCol w:w="95"/>
        <w:gridCol w:w="175"/>
        <w:gridCol w:w="61"/>
      </w:tblGrid>
      <w:tr w:rsidR="007D704B" w:rsidRPr="00D13B07" w:rsidTr="005B0BA5">
        <w:trPr>
          <w:trHeight w:val="302"/>
          <w:jc w:val="center"/>
        </w:trPr>
        <w:tc>
          <w:tcPr>
            <w:tcW w:w="283" w:type="dxa"/>
            <w:gridSpan w:val="2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1292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4727" w:type="dxa"/>
            <w:gridSpan w:val="73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5B0BA5" w:rsidRPr="00D13B07" w:rsidTr="005B0BA5">
        <w:trPr>
          <w:trHeight w:val="1156"/>
          <w:jc w:val="center"/>
        </w:trPr>
        <w:tc>
          <w:tcPr>
            <w:tcW w:w="283" w:type="dxa"/>
            <w:gridSpan w:val="2"/>
            <w:vMerge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742" w:type="dxa"/>
            <w:gridSpan w:val="7"/>
          </w:tcPr>
          <w:p w:rsidR="005B0BA5" w:rsidRDefault="005B0BA5" w:rsidP="007D704B">
            <w:pPr>
              <w:rPr>
                <w:sz w:val="20"/>
                <w:szCs w:val="20"/>
              </w:rPr>
            </w:pPr>
          </w:p>
          <w:p w:rsidR="005B0BA5" w:rsidRDefault="005B0BA5" w:rsidP="007D704B">
            <w:pPr>
              <w:rPr>
                <w:sz w:val="20"/>
                <w:szCs w:val="20"/>
              </w:rPr>
            </w:pPr>
          </w:p>
          <w:p w:rsidR="005B0BA5" w:rsidRDefault="005B0BA5" w:rsidP="007D704B">
            <w:pPr>
              <w:rPr>
                <w:sz w:val="20"/>
                <w:szCs w:val="20"/>
              </w:rPr>
            </w:pPr>
          </w:p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825" w:type="dxa"/>
            <w:gridSpan w:val="6"/>
          </w:tcPr>
          <w:p w:rsidR="005B0BA5" w:rsidRDefault="005B0BA5">
            <w:pPr>
              <w:spacing w:after="200" w:line="276" w:lineRule="auto"/>
              <w:rPr>
                <w:sz w:val="20"/>
                <w:szCs w:val="20"/>
              </w:rPr>
            </w:pPr>
          </w:p>
          <w:p w:rsidR="005B0BA5" w:rsidRDefault="005B0BA5">
            <w:pPr>
              <w:spacing w:after="200" w:line="276" w:lineRule="auto"/>
              <w:rPr>
                <w:sz w:val="20"/>
                <w:szCs w:val="20"/>
              </w:rPr>
            </w:pPr>
          </w:p>
          <w:p w:rsidR="005B0BA5" w:rsidRDefault="005B0BA5">
            <w:pPr>
              <w:spacing w:after="200" w:line="276" w:lineRule="auto"/>
              <w:rPr>
                <w:sz w:val="20"/>
                <w:szCs w:val="20"/>
              </w:rPr>
            </w:pPr>
          </w:p>
          <w:p w:rsidR="005B0BA5" w:rsidRPr="00D13B07" w:rsidRDefault="005B0BA5" w:rsidP="005B0BA5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  <w:gridSpan w:val="2"/>
          </w:tcPr>
          <w:p w:rsidR="005B0BA5" w:rsidRPr="00D13B07" w:rsidRDefault="005B0BA5" w:rsidP="00A20B8F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64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34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gridAfter w:val="1"/>
          <w:wAfter w:w="61" w:type="dxa"/>
          <w:trHeight w:val="324"/>
          <w:jc w:val="center"/>
        </w:trPr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2" w:type="dxa"/>
            <w:gridSpan w:val="4"/>
          </w:tcPr>
          <w:p w:rsidR="005B0BA5" w:rsidRPr="00D13B07" w:rsidRDefault="005B0BA5" w:rsidP="005B0BA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87" w:type="dxa"/>
          </w:tcPr>
          <w:p w:rsidR="005B0BA5" w:rsidRPr="00D13B07" w:rsidRDefault="005B0BA5" w:rsidP="005B0BA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38" w:type="dxa"/>
            <w:gridSpan w:val="5"/>
          </w:tcPr>
          <w:p w:rsidR="005B0BA5" w:rsidRPr="00D13B07" w:rsidRDefault="005B0BA5" w:rsidP="005B0BA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97" w:type="dxa"/>
          </w:tcPr>
          <w:p w:rsidR="005B0BA5" w:rsidRPr="00D13B07" w:rsidRDefault="005B0BA5" w:rsidP="00A20B8F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7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5B0BA5" w:rsidRPr="00D13B07" w:rsidTr="005B0BA5">
        <w:trPr>
          <w:gridAfter w:val="1"/>
          <w:wAfter w:w="61" w:type="dxa"/>
          <w:trHeight w:val="269"/>
          <w:jc w:val="center"/>
        </w:trPr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gridSpan w:val="4"/>
          </w:tcPr>
          <w:p w:rsidR="005B0BA5" w:rsidRPr="00D13B07" w:rsidRDefault="005B0BA5" w:rsidP="005B0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4"/>
          </w:tcPr>
          <w:p w:rsidR="005B0BA5" w:rsidRPr="00D13B07" w:rsidRDefault="005B0BA5" w:rsidP="005B0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5B0BA5" w:rsidRPr="00D13B07" w:rsidRDefault="005B0BA5" w:rsidP="005B0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7" w:type="dxa"/>
            <w:gridSpan w:val="64"/>
          </w:tcPr>
          <w:p w:rsidR="005B0BA5" w:rsidRPr="00D13B07" w:rsidRDefault="005B0BA5" w:rsidP="00A20B8F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Сохранение и укрепление физического и психического здоровья</w:t>
            </w:r>
          </w:p>
        </w:tc>
      </w:tr>
      <w:tr w:rsidR="005B0BA5" w:rsidRPr="00D13B07" w:rsidTr="005B0BA5">
        <w:trPr>
          <w:gridAfter w:val="1"/>
          <w:wAfter w:w="61" w:type="dxa"/>
          <w:trHeight w:val="200"/>
          <w:jc w:val="center"/>
        </w:trPr>
        <w:tc>
          <w:tcPr>
            <w:tcW w:w="283" w:type="dxa"/>
            <w:gridSpan w:val="2"/>
            <w:vMerge w:val="restart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легко и быстро засыпает, спокойно спит, с аппетитом ест</w:t>
            </w:r>
          </w:p>
        </w:tc>
        <w:tc>
          <w:tcPr>
            <w:tcW w:w="380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18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gridAfter w:val="1"/>
          <w:wAfter w:w="61" w:type="dxa"/>
          <w:trHeight w:val="449"/>
          <w:jc w:val="center"/>
        </w:trPr>
        <w:tc>
          <w:tcPr>
            <w:tcW w:w="283" w:type="dxa"/>
            <w:gridSpan w:val="2"/>
            <w:vMerge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редко болеет острыми респираторно-вирусными инфекциями (2 раза в год)</w:t>
            </w:r>
          </w:p>
        </w:tc>
        <w:tc>
          <w:tcPr>
            <w:tcW w:w="380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18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1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gridAfter w:val="1"/>
          <w:wAfter w:w="61" w:type="dxa"/>
          <w:trHeight w:val="300"/>
          <w:jc w:val="center"/>
        </w:trPr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gridSpan w:val="4"/>
          </w:tcPr>
          <w:p w:rsidR="005B0BA5" w:rsidRPr="00D13B07" w:rsidRDefault="005B0BA5" w:rsidP="005B0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4"/>
          </w:tcPr>
          <w:p w:rsidR="005B0BA5" w:rsidRPr="00D13B07" w:rsidRDefault="005B0BA5" w:rsidP="005B0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5B0BA5" w:rsidRPr="00D13B07" w:rsidRDefault="005B0BA5" w:rsidP="005B0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7" w:type="dxa"/>
            <w:gridSpan w:val="64"/>
          </w:tcPr>
          <w:p w:rsidR="005B0BA5" w:rsidRPr="00D13B07" w:rsidRDefault="005B0BA5" w:rsidP="00A20B8F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Воспитание культурно-гигиенических навыков</w:t>
            </w:r>
          </w:p>
        </w:tc>
      </w:tr>
      <w:tr w:rsidR="005B0BA5" w:rsidRPr="00D13B07" w:rsidTr="005B0BA5">
        <w:trPr>
          <w:gridAfter w:val="1"/>
          <w:wAfter w:w="61" w:type="dxa"/>
          <w:trHeight w:val="298"/>
          <w:jc w:val="center"/>
        </w:trPr>
        <w:tc>
          <w:tcPr>
            <w:tcW w:w="283" w:type="dxa"/>
            <w:gridSpan w:val="2"/>
            <w:vMerge w:val="restart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приучен к опрятности (замечает непорядок в одежде, устраняет его при небольшой помощи взрослых).</w:t>
            </w:r>
          </w:p>
        </w:tc>
        <w:tc>
          <w:tcPr>
            <w:tcW w:w="380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gridAfter w:val="1"/>
          <w:wAfter w:w="61" w:type="dxa"/>
          <w:trHeight w:val="220"/>
          <w:jc w:val="center"/>
        </w:trPr>
        <w:tc>
          <w:tcPr>
            <w:tcW w:w="283" w:type="dxa"/>
            <w:gridSpan w:val="2"/>
            <w:vMerge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 xml:space="preserve">владеет навыками поведения во время </w:t>
            </w:r>
            <w:r w:rsidRPr="00D13B07">
              <w:rPr>
                <w:sz w:val="20"/>
                <w:szCs w:val="20"/>
              </w:rPr>
              <w:lastRenderedPageBreak/>
              <w:t>еды, умывания, умеет пользоваться носовым платком, причёсываться, следит за своим внешним видом</w:t>
            </w:r>
          </w:p>
        </w:tc>
        <w:tc>
          <w:tcPr>
            <w:tcW w:w="380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gridAfter w:val="1"/>
          <w:wAfter w:w="61" w:type="dxa"/>
          <w:trHeight w:val="980"/>
          <w:jc w:val="center"/>
        </w:trPr>
        <w:tc>
          <w:tcPr>
            <w:tcW w:w="283" w:type="dxa"/>
            <w:gridSpan w:val="2"/>
            <w:vMerge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охотно включается в выполнение режимных моментов и гигиенических процедур</w:t>
            </w:r>
          </w:p>
        </w:tc>
        <w:tc>
          <w:tcPr>
            <w:tcW w:w="34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07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7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gridAfter w:val="1"/>
          <w:wAfter w:w="61" w:type="dxa"/>
          <w:trHeight w:val="240"/>
          <w:jc w:val="center"/>
        </w:trPr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3</w:t>
            </w:r>
          </w:p>
        </w:tc>
        <w:tc>
          <w:tcPr>
            <w:tcW w:w="1632" w:type="dxa"/>
            <w:gridSpan w:val="3"/>
          </w:tcPr>
          <w:p w:rsidR="005B0BA5" w:rsidRPr="00D13B07" w:rsidRDefault="005B0BA5" w:rsidP="005B0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4"/>
          </w:tcPr>
          <w:p w:rsidR="005B0BA5" w:rsidRPr="00D13B07" w:rsidRDefault="005B0BA5" w:rsidP="005B0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gridSpan w:val="2"/>
          </w:tcPr>
          <w:p w:rsidR="005B0BA5" w:rsidRPr="00D13B07" w:rsidRDefault="005B0BA5" w:rsidP="005B0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37" w:type="dxa"/>
            <w:gridSpan w:val="64"/>
          </w:tcPr>
          <w:p w:rsidR="005B0BA5" w:rsidRPr="00D13B07" w:rsidRDefault="005B0BA5" w:rsidP="00A20B8F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Формирование начальных представлений о здоровом образе жизни</w:t>
            </w:r>
          </w:p>
        </w:tc>
      </w:tr>
      <w:tr w:rsidR="005B0BA5" w:rsidRPr="00D13B07" w:rsidTr="005B0BA5">
        <w:trPr>
          <w:trHeight w:val="190"/>
          <w:jc w:val="center"/>
        </w:trPr>
        <w:tc>
          <w:tcPr>
            <w:tcW w:w="282" w:type="dxa"/>
            <w:vMerge w:val="restart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имеет простейшее представление о полезной и вредной для здоровья пище</w:t>
            </w:r>
          </w:p>
        </w:tc>
        <w:tc>
          <w:tcPr>
            <w:tcW w:w="34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5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trHeight w:val="160"/>
          <w:jc w:val="center"/>
        </w:trPr>
        <w:tc>
          <w:tcPr>
            <w:tcW w:w="282" w:type="dxa"/>
            <w:vMerge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 xml:space="preserve">владеет элементарными знаниями о правилах личной гигиены, важных для здоровья (мыть руки, чистить зубы, делать зарядку, гулять на свежем воздухе)  о значении </w:t>
            </w:r>
            <w:r w:rsidRPr="00D13B07">
              <w:rPr>
                <w:sz w:val="20"/>
                <w:szCs w:val="20"/>
              </w:rPr>
              <w:lastRenderedPageBreak/>
              <w:t>сна</w:t>
            </w:r>
          </w:p>
        </w:tc>
        <w:tc>
          <w:tcPr>
            <w:tcW w:w="34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5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trHeight w:val="140"/>
          <w:jc w:val="center"/>
        </w:trPr>
        <w:tc>
          <w:tcPr>
            <w:tcW w:w="282" w:type="dxa"/>
            <w:vMerge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умеет бережно относиться к своему здоровью, здоровью других детей</w:t>
            </w:r>
          </w:p>
        </w:tc>
        <w:tc>
          <w:tcPr>
            <w:tcW w:w="30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17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5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trHeight w:val="140"/>
          <w:jc w:val="center"/>
        </w:trPr>
        <w:tc>
          <w:tcPr>
            <w:tcW w:w="282" w:type="dxa"/>
            <w:vMerge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 xml:space="preserve">умеет сообщать о самочувствии взрослым, избегать ситуации, </w:t>
            </w:r>
            <w:proofErr w:type="gramStart"/>
            <w:r w:rsidRPr="00D13B07">
              <w:rPr>
                <w:sz w:val="20"/>
                <w:szCs w:val="20"/>
              </w:rPr>
              <w:t>приносящих</w:t>
            </w:r>
            <w:proofErr w:type="gramEnd"/>
            <w:r w:rsidRPr="00D13B07">
              <w:rPr>
                <w:sz w:val="20"/>
                <w:szCs w:val="20"/>
              </w:rPr>
              <w:t xml:space="preserve"> вред здоровью; осознает необходимость лечения.</w:t>
            </w:r>
          </w:p>
        </w:tc>
        <w:tc>
          <w:tcPr>
            <w:tcW w:w="30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17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5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trHeight w:val="140"/>
          <w:jc w:val="center"/>
        </w:trPr>
        <w:tc>
          <w:tcPr>
            <w:tcW w:w="282" w:type="dxa"/>
            <w:vMerge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знает физические упражнения, укрепляющие разные органы, знает о необходимости закаливания</w:t>
            </w:r>
          </w:p>
        </w:tc>
        <w:tc>
          <w:tcPr>
            <w:tcW w:w="30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5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7" w:type="dxa"/>
            <w:gridSpan w:val="5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trHeight w:val="700"/>
          <w:jc w:val="center"/>
        </w:trPr>
        <w:tc>
          <w:tcPr>
            <w:tcW w:w="282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соблюдает навыки гигиены и опрятности в повседневной жизни</w:t>
            </w:r>
          </w:p>
        </w:tc>
        <w:tc>
          <w:tcPr>
            <w:tcW w:w="30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trHeight w:val="330"/>
          <w:jc w:val="center"/>
        </w:trPr>
        <w:tc>
          <w:tcPr>
            <w:tcW w:w="282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30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  <w:tr w:rsidR="005B0BA5" w:rsidRPr="00D13B07" w:rsidTr="005B0BA5">
        <w:trPr>
          <w:trHeight w:val="340"/>
          <w:jc w:val="center"/>
        </w:trPr>
        <w:tc>
          <w:tcPr>
            <w:tcW w:w="282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gridSpan w:val="2"/>
          </w:tcPr>
          <w:p w:rsidR="005B0BA5" w:rsidRDefault="005B0BA5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30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31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4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50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5B0BA5" w:rsidRPr="00D13B07" w:rsidRDefault="005B0BA5" w:rsidP="007D704B">
            <w:pPr>
              <w:rPr>
                <w:sz w:val="20"/>
                <w:szCs w:val="20"/>
              </w:rPr>
            </w:pPr>
          </w:p>
        </w:tc>
      </w:tr>
    </w:tbl>
    <w:p w:rsidR="005B0BA5" w:rsidRDefault="005B0BA5" w:rsidP="007D704B">
      <w:pPr>
        <w:rPr>
          <w:b/>
        </w:rPr>
      </w:pPr>
    </w:p>
    <w:p w:rsidR="007D704B" w:rsidRDefault="007D704B" w:rsidP="007D704B">
      <w:pPr>
        <w:rPr>
          <w:b/>
        </w:rPr>
      </w:pP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lastRenderedPageBreak/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33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–11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24 – 33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12 – 23 (от 35% до 75%)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11 (от 0%  до 35%)</w:t>
      </w:r>
    </w:p>
    <w:p w:rsidR="007D704B" w:rsidRDefault="007D704B" w:rsidP="007D704B">
      <w:pPr>
        <w:rPr>
          <w:sz w:val="22"/>
          <w:szCs w:val="22"/>
        </w:rPr>
      </w:pPr>
      <w:r w:rsidRPr="007D6ABA">
        <w:rPr>
          <w:sz w:val="22"/>
          <w:szCs w:val="22"/>
        </w:rPr>
        <w:br w:type="page"/>
      </w:r>
    </w:p>
    <w:p w:rsidR="007D704B" w:rsidRDefault="007D704B" w:rsidP="007D704B">
      <w:pPr>
        <w:rPr>
          <w:sz w:val="22"/>
          <w:szCs w:val="22"/>
        </w:rPr>
      </w:pPr>
    </w:p>
    <w:p w:rsidR="007D704B" w:rsidRPr="00D13B07" w:rsidRDefault="007D704B" w:rsidP="007D704B">
      <w:pPr>
        <w:rPr>
          <w:b/>
          <w:sz w:val="22"/>
          <w:szCs w:val="22"/>
        </w:rPr>
      </w:pPr>
      <w:r w:rsidRPr="00D13B07">
        <w:rPr>
          <w:b/>
          <w:sz w:val="22"/>
          <w:szCs w:val="22"/>
        </w:rPr>
        <w:t xml:space="preserve">КАРТА </w:t>
      </w:r>
      <w:r w:rsidRPr="00D13B07">
        <w:rPr>
          <w:b/>
          <w:caps/>
          <w:sz w:val="22"/>
          <w:szCs w:val="22"/>
        </w:rPr>
        <w:t>освоения программы</w:t>
      </w:r>
    </w:p>
    <w:p w:rsidR="007D704B" w:rsidRDefault="007D704B" w:rsidP="007D704B">
      <w:pPr>
        <w:rPr>
          <w:bCs/>
          <w:sz w:val="22"/>
          <w:szCs w:val="22"/>
        </w:rPr>
      </w:pPr>
      <w:r w:rsidRPr="00D13B07">
        <w:rPr>
          <w:sz w:val="22"/>
          <w:szCs w:val="22"/>
        </w:rPr>
        <w:t>Изучение интегративного качества</w:t>
      </w:r>
      <w:r w:rsidRPr="00D13B07">
        <w:rPr>
          <w:color w:val="000000"/>
          <w:sz w:val="22"/>
          <w:szCs w:val="22"/>
        </w:rPr>
        <w:t xml:space="preserve"> «</w:t>
      </w:r>
      <w:proofErr w:type="gramStart"/>
      <w:r w:rsidRPr="00D13B07">
        <w:rPr>
          <w:color w:val="000000"/>
          <w:sz w:val="22"/>
          <w:szCs w:val="22"/>
        </w:rPr>
        <w:t>овладевший</w:t>
      </w:r>
      <w:proofErr w:type="gramEnd"/>
      <w:r w:rsidRPr="00D13B07">
        <w:rPr>
          <w:color w:val="000000"/>
          <w:sz w:val="22"/>
          <w:szCs w:val="22"/>
        </w:rPr>
        <w:t xml:space="preserve"> необходимыми умениями и навыками в о</w:t>
      </w:r>
      <w:r w:rsidRPr="00D13B07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D13B07">
        <w:rPr>
          <w:bCs/>
          <w:sz w:val="22"/>
          <w:szCs w:val="22"/>
        </w:rPr>
        <w:t>Физическая культура»</w:t>
      </w:r>
      <w:r>
        <w:rPr>
          <w:bCs/>
          <w:sz w:val="22"/>
          <w:szCs w:val="22"/>
        </w:rPr>
        <w:t xml:space="preserve"> 3-4 года</w:t>
      </w:r>
    </w:p>
    <w:tbl>
      <w:tblPr>
        <w:tblStyle w:val="a3"/>
        <w:tblW w:w="16338" w:type="dxa"/>
        <w:jc w:val="center"/>
        <w:tblInd w:w="-459" w:type="dxa"/>
        <w:tblLayout w:type="fixed"/>
        <w:tblLook w:val="04A0"/>
      </w:tblPr>
      <w:tblGrid>
        <w:gridCol w:w="281"/>
        <w:gridCol w:w="1454"/>
        <w:gridCol w:w="320"/>
        <w:gridCol w:w="6"/>
        <w:gridCol w:w="14"/>
        <w:gridCol w:w="360"/>
        <w:gridCol w:w="260"/>
        <w:gridCol w:w="20"/>
        <w:gridCol w:w="323"/>
        <w:gridCol w:w="16"/>
        <w:gridCol w:w="385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7D704B" w:rsidRPr="00D13B07" w:rsidTr="00A95A64">
        <w:trPr>
          <w:gridAfter w:val="1"/>
          <w:wAfter w:w="36" w:type="dxa"/>
          <w:trHeight w:val="302"/>
          <w:jc w:val="center"/>
        </w:trPr>
        <w:tc>
          <w:tcPr>
            <w:tcW w:w="281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1454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4567" w:type="dxa"/>
            <w:gridSpan w:val="50"/>
          </w:tcPr>
          <w:p w:rsidR="007D704B" w:rsidRPr="00D13B07" w:rsidRDefault="007D704B" w:rsidP="005B0BA5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A95A64" w:rsidRPr="00D13B07" w:rsidTr="00A95A64">
        <w:trPr>
          <w:gridAfter w:val="1"/>
          <w:wAfter w:w="36" w:type="dxa"/>
          <w:trHeight w:val="979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4"/>
          </w:tcPr>
          <w:p w:rsidR="00A95A64" w:rsidRDefault="00A95A64" w:rsidP="007D704B">
            <w:pPr>
              <w:rPr>
                <w:sz w:val="20"/>
                <w:szCs w:val="20"/>
              </w:rPr>
            </w:pPr>
          </w:p>
          <w:p w:rsidR="00A95A64" w:rsidRDefault="00A95A64" w:rsidP="007D704B">
            <w:pPr>
              <w:rPr>
                <w:sz w:val="20"/>
                <w:szCs w:val="20"/>
              </w:rPr>
            </w:pPr>
          </w:p>
          <w:p w:rsidR="00A95A64" w:rsidRDefault="00A95A64" w:rsidP="007D704B">
            <w:pPr>
              <w:rPr>
                <w:sz w:val="20"/>
                <w:szCs w:val="20"/>
              </w:rPr>
            </w:pPr>
          </w:p>
          <w:p w:rsidR="00A95A64" w:rsidRDefault="00A95A64" w:rsidP="007D704B">
            <w:pPr>
              <w:rPr>
                <w:sz w:val="20"/>
                <w:szCs w:val="20"/>
              </w:rPr>
            </w:pPr>
          </w:p>
          <w:p w:rsidR="00A95A64" w:rsidRDefault="00A95A64" w:rsidP="007D704B">
            <w:pPr>
              <w:rPr>
                <w:sz w:val="20"/>
                <w:szCs w:val="20"/>
              </w:rPr>
            </w:pPr>
          </w:p>
          <w:p w:rsidR="00A95A64" w:rsidRDefault="00A95A64" w:rsidP="007D704B">
            <w:pPr>
              <w:rPr>
                <w:sz w:val="20"/>
                <w:szCs w:val="20"/>
              </w:rPr>
            </w:pPr>
          </w:p>
          <w:p w:rsidR="00A95A64" w:rsidRDefault="00A95A64" w:rsidP="007D704B">
            <w:pPr>
              <w:rPr>
                <w:sz w:val="20"/>
                <w:szCs w:val="20"/>
              </w:rPr>
            </w:pPr>
          </w:p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4"/>
          </w:tcPr>
          <w:p w:rsidR="00A95A64" w:rsidRPr="00D13B07" w:rsidRDefault="00A95A64" w:rsidP="00A95A64">
            <w:pPr>
              <w:rPr>
                <w:sz w:val="20"/>
                <w:szCs w:val="20"/>
              </w:rPr>
            </w:pPr>
          </w:p>
        </w:tc>
        <w:tc>
          <w:tcPr>
            <w:tcW w:w="748" w:type="dxa"/>
            <w:gridSpan w:val="2"/>
          </w:tcPr>
          <w:p w:rsidR="00A95A64" w:rsidRPr="00D13B07" w:rsidRDefault="00A95A64" w:rsidP="005B0BA5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324"/>
          <w:jc w:val="center"/>
        </w:trPr>
        <w:tc>
          <w:tcPr>
            <w:tcW w:w="281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80" w:type="dxa"/>
            <w:gridSpan w:val="3"/>
          </w:tcPr>
          <w:p w:rsidR="00A95A64" w:rsidRPr="00D13B07" w:rsidRDefault="00D01F33" w:rsidP="00A95A6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A95A64" w:rsidRPr="00D13B07" w:rsidRDefault="00D01F33" w:rsidP="00A95A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39" w:type="dxa"/>
            <w:gridSpan w:val="2"/>
          </w:tcPr>
          <w:p w:rsidR="00A95A64" w:rsidRPr="00D13B07" w:rsidRDefault="00D01F33" w:rsidP="00A95A6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85" w:type="dxa"/>
          </w:tcPr>
          <w:p w:rsidR="00A95A64" w:rsidRPr="00D13B07" w:rsidRDefault="00D01F33" w:rsidP="005B0BA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A95A64" w:rsidRPr="00D13B07" w:rsidTr="00A95A64">
        <w:trPr>
          <w:trHeight w:val="289"/>
          <w:jc w:val="center"/>
        </w:trPr>
        <w:tc>
          <w:tcPr>
            <w:tcW w:w="281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gridSpan w:val="2"/>
          </w:tcPr>
          <w:p w:rsidR="00A95A64" w:rsidRPr="00646814" w:rsidRDefault="00A95A64" w:rsidP="00A95A64">
            <w:pPr>
              <w:tabs>
                <w:tab w:val="left" w:pos="-180"/>
                <w:tab w:val="left" w:pos="0"/>
                <w:tab w:val="left" w:pos="180"/>
              </w:tabs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646814" w:rsidRDefault="00A95A64" w:rsidP="00A95A64">
            <w:pPr>
              <w:tabs>
                <w:tab w:val="left" w:pos="-180"/>
                <w:tab w:val="left" w:pos="0"/>
                <w:tab w:val="left" w:pos="180"/>
              </w:tabs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646814" w:rsidRDefault="00A95A64" w:rsidP="00A95A64">
            <w:pPr>
              <w:tabs>
                <w:tab w:val="left" w:pos="-180"/>
                <w:tab w:val="left" w:pos="0"/>
                <w:tab w:val="left" w:pos="180"/>
              </w:tabs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623" w:type="dxa"/>
            <w:gridSpan w:val="45"/>
          </w:tcPr>
          <w:p w:rsidR="00A95A64" w:rsidRPr="00646814" w:rsidRDefault="00A95A64" w:rsidP="005B0BA5">
            <w:pPr>
              <w:tabs>
                <w:tab w:val="left" w:pos="-180"/>
                <w:tab w:val="left" w:pos="0"/>
                <w:tab w:val="left" w:pos="180"/>
              </w:tabs>
              <w:jc w:val="center"/>
              <w:rPr>
                <w:iCs/>
                <w:sz w:val="20"/>
                <w:szCs w:val="20"/>
              </w:rPr>
            </w:pPr>
            <w:r w:rsidRPr="00D13B07">
              <w:rPr>
                <w:iCs/>
                <w:sz w:val="20"/>
                <w:szCs w:val="20"/>
              </w:rPr>
              <w:t xml:space="preserve">Развитие физических качеств 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D13B07">
              <w:rPr>
                <w:iCs/>
                <w:sz w:val="20"/>
                <w:szCs w:val="20"/>
              </w:rPr>
              <w:t>(скоростных, силовых, гибкости, выносливости и координации)</w:t>
            </w:r>
          </w:p>
        </w:tc>
      </w:tr>
      <w:tr w:rsidR="00A95A64" w:rsidRPr="00D13B07" w:rsidTr="00A95A64">
        <w:trPr>
          <w:trHeight w:val="200"/>
          <w:jc w:val="center"/>
        </w:trPr>
        <w:tc>
          <w:tcPr>
            <w:tcW w:w="281" w:type="dxa"/>
            <w:vMerge w:val="restart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 xml:space="preserve">энергично отталкивается в прыжках на двух ногах, прыгает в длину с места не менее чем на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D13B07">
                <w:rPr>
                  <w:sz w:val="20"/>
                  <w:szCs w:val="20"/>
                </w:rPr>
                <w:t>40 см</w:t>
              </w:r>
            </w:smartTag>
            <w:r w:rsidRPr="00D13B07">
              <w:rPr>
                <w:sz w:val="20"/>
                <w:szCs w:val="20"/>
              </w:rPr>
              <w:t>.</w:t>
            </w:r>
          </w:p>
        </w:tc>
        <w:tc>
          <w:tcPr>
            <w:tcW w:w="32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220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проявляет ловкость в челночном беге</w:t>
            </w:r>
          </w:p>
        </w:tc>
        <w:tc>
          <w:tcPr>
            <w:tcW w:w="32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209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умеет бегать, сохраняя равновесие, изменяя направление, темп бега в соответствии с указаниями педагога</w:t>
            </w:r>
          </w:p>
        </w:tc>
        <w:tc>
          <w:tcPr>
            <w:tcW w:w="32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300"/>
          <w:jc w:val="center"/>
        </w:trPr>
        <w:tc>
          <w:tcPr>
            <w:tcW w:w="281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774" w:type="dxa"/>
            <w:gridSpan w:val="2"/>
          </w:tcPr>
          <w:p w:rsidR="00A95A64" w:rsidRPr="00646814" w:rsidRDefault="00A95A64" w:rsidP="00A95A64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646814" w:rsidRDefault="00A95A64" w:rsidP="00A95A64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646814" w:rsidRDefault="00A95A64" w:rsidP="00A95A64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623" w:type="dxa"/>
            <w:gridSpan w:val="45"/>
          </w:tcPr>
          <w:p w:rsidR="00A95A64" w:rsidRPr="00646814" w:rsidRDefault="00A95A64" w:rsidP="005B0BA5">
            <w:pPr>
              <w:jc w:val="center"/>
              <w:rPr>
                <w:iCs/>
                <w:sz w:val="20"/>
                <w:szCs w:val="20"/>
              </w:rPr>
            </w:pPr>
            <w:r w:rsidRPr="00D13B07">
              <w:rPr>
                <w:iCs/>
                <w:sz w:val="20"/>
                <w:szCs w:val="20"/>
              </w:rPr>
              <w:t xml:space="preserve">Накопление и обогащение двигательного опыта детей 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D13B07">
              <w:rPr>
                <w:iCs/>
                <w:sz w:val="20"/>
                <w:szCs w:val="20"/>
              </w:rPr>
              <w:t>(овладение основными движениями)</w:t>
            </w:r>
          </w:p>
        </w:tc>
      </w:tr>
      <w:tr w:rsidR="00A95A64" w:rsidRPr="00D13B07" w:rsidTr="00A95A64">
        <w:trPr>
          <w:trHeight w:val="298"/>
          <w:jc w:val="center"/>
        </w:trPr>
        <w:tc>
          <w:tcPr>
            <w:tcW w:w="281" w:type="dxa"/>
            <w:vMerge w:val="restart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 xml:space="preserve">сохраняет равновесие при ходьбе и беге по ограниченной плоскости, </w:t>
            </w:r>
            <w:r w:rsidRPr="00D13B07">
              <w:rPr>
                <w:sz w:val="20"/>
                <w:szCs w:val="20"/>
              </w:rPr>
              <w:lastRenderedPageBreak/>
              <w:t>при перешагивании через предметы</w:t>
            </w:r>
          </w:p>
        </w:tc>
        <w:tc>
          <w:tcPr>
            <w:tcW w:w="32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220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может ползать на четвереньках, лазать по лесенке-стремянке, гимнастической стенке произвольным способом</w:t>
            </w:r>
          </w:p>
        </w:tc>
        <w:tc>
          <w:tcPr>
            <w:tcW w:w="32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260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умеет ходить прямо, не шаркая ногами, сохраняя заданное воспитателем направление</w:t>
            </w:r>
          </w:p>
        </w:tc>
        <w:tc>
          <w:tcPr>
            <w:tcW w:w="32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01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142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 xml:space="preserve">может катать мяч в заданном направлении с расстояния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D13B07">
                <w:rPr>
                  <w:sz w:val="20"/>
                  <w:szCs w:val="20"/>
                </w:rPr>
                <w:t>1,5 м</w:t>
              </w:r>
            </w:smartTag>
            <w:r w:rsidRPr="00D13B07">
              <w:rPr>
                <w:sz w:val="20"/>
                <w:szCs w:val="20"/>
              </w:rPr>
              <w:t xml:space="preserve">, бросать мяч двумя руками от груди, из-за головы; ударять мячом об пол, бросать его вверх 2-3 раза подряд и ловить; метать предметы правой и левой рукой на расстояние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D13B07">
                <w:rPr>
                  <w:sz w:val="20"/>
                  <w:szCs w:val="20"/>
                </w:rPr>
                <w:t>5 м</w:t>
              </w:r>
            </w:smartTag>
            <w:r w:rsidRPr="00D13B07">
              <w:rPr>
                <w:sz w:val="20"/>
                <w:szCs w:val="20"/>
              </w:rPr>
              <w:t>.</w:t>
            </w:r>
          </w:p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01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240"/>
          <w:jc w:val="center"/>
        </w:trPr>
        <w:tc>
          <w:tcPr>
            <w:tcW w:w="281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80" w:type="dxa"/>
            <w:gridSpan w:val="3"/>
          </w:tcPr>
          <w:p w:rsidR="00A95A64" w:rsidRPr="00646814" w:rsidRDefault="00A95A64" w:rsidP="00A95A64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374" w:type="dxa"/>
            <w:gridSpan w:val="2"/>
          </w:tcPr>
          <w:p w:rsidR="00A95A64" w:rsidRPr="00646814" w:rsidRDefault="00A95A64" w:rsidP="00A95A64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646814" w:rsidRDefault="00A95A64" w:rsidP="00A95A64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3623" w:type="dxa"/>
            <w:gridSpan w:val="45"/>
          </w:tcPr>
          <w:p w:rsidR="00A95A64" w:rsidRPr="00646814" w:rsidRDefault="00A95A64" w:rsidP="005B0BA5">
            <w:pPr>
              <w:jc w:val="center"/>
              <w:rPr>
                <w:iCs/>
                <w:sz w:val="20"/>
                <w:szCs w:val="20"/>
              </w:rPr>
            </w:pPr>
            <w:r w:rsidRPr="001A5524">
              <w:rPr>
                <w:iCs/>
                <w:sz w:val="20"/>
                <w:szCs w:val="20"/>
              </w:rPr>
              <w:t>Формирование у воспитанников потребности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1A5524">
              <w:rPr>
                <w:iCs/>
                <w:sz w:val="20"/>
                <w:szCs w:val="20"/>
              </w:rPr>
              <w:t xml:space="preserve"> в двигательной активности и физическом совершенствовании</w:t>
            </w:r>
          </w:p>
        </w:tc>
      </w:tr>
      <w:tr w:rsidR="00A95A64" w:rsidRPr="00D13B07" w:rsidTr="00A95A64">
        <w:trPr>
          <w:trHeight w:val="190"/>
          <w:jc w:val="center"/>
        </w:trPr>
        <w:tc>
          <w:tcPr>
            <w:tcW w:w="281" w:type="dxa"/>
            <w:vMerge w:val="restart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1A5524" w:rsidRDefault="00A95A64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принимает участие в совместных играх и физических упражнениях</w:t>
            </w:r>
          </w:p>
        </w:tc>
        <w:tc>
          <w:tcPr>
            <w:tcW w:w="34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01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160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1A5524" w:rsidRDefault="00A95A64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проявляет интерес к физическим упражнениям, умеет пользоваться физкультурным оборудованием в свободное время</w:t>
            </w:r>
          </w:p>
        </w:tc>
        <w:tc>
          <w:tcPr>
            <w:tcW w:w="34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01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140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1A5524" w:rsidRDefault="00A95A64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проявляет положительные эмоции, активность в самостоятельной и двигательной деятельности</w:t>
            </w:r>
          </w:p>
        </w:tc>
        <w:tc>
          <w:tcPr>
            <w:tcW w:w="34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01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140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1A5524" w:rsidRDefault="00A95A64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проявляет самостоятельность в использовании спортивного оборудования (санки, лыжи, трехколесный велосипед)</w:t>
            </w:r>
          </w:p>
        </w:tc>
        <w:tc>
          <w:tcPr>
            <w:tcW w:w="34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01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140"/>
          <w:jc w:val="center"/>
        </w:trPr>
        <w:tc>
          <w:tcPr>
            <w:tcW w:w="281" w:type="dxa"/>
            <w:vMerge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1A5524" w:rsidRDefault="00A95A64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проявляет самостоятельность и творчество при выполнении физических упражнений, в подвижных играх</w:t>
            </w:r>
          </w:p>
        </w:tc>
        <w:tc>
          <w:tcPr>
            <w:tcW w:w="34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01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240"/>
          <w:jc w:val="center"/>
        </w:trPr>
        <w:tc>
          <w:tcPr>
            <w:tcW w:w="281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34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  <w:tr w:rsidR="00A95A64" w:rsidRPr="00D13B07" w:rsidTr="00A95A64">
        <w:trPr>
          <w:trHeight w:val="200"/>
          <w:jc w:val="center"/>
        </w:trPr>
        <w:tc>
          <w:tcPr>
            <w:tcW w:w="281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A95A64" w:rsidRDefault="00A95A6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32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gridSpan w:val="3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A95A64" w:rsidRPr="00D13B07" w:rsidRDefault="00A95A64" w:rsidP="007D704B">
            <w:pPr>
              <w:rPr>
                <w:sz w:val="20"/>
                <w:szCs w:val="20"/>
              </w:rPr>
            </w:pPr>
          </w:p>
        </w:tc>
      </w:tr>
    </w:tbl>
    <w:p w:rsidR="00A95A64" w:rsidRDefault="00A95A64" w:rsidP="007D704B">
      <w:pPr>
        <w:rPr>
          <w:b/>
        </w:rPr>
      </w:pPr>
    </w:p>
    <w:p w:rsidR="007D704B" w:rsidRDefault="007D704B" w:rsidP="007D704B">
      <w:pPr>
        <w:rPr>
          <w:b/>
        </w:rPr>
      </w:pP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36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12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26 – 36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–13 – 25 (от 35% до 75%)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12    (от 0%  до 35%)</w:t>
      </w:r>
    </w:p>
    <w:p w:rsidR="007D704B" w:rsidRDefault="007D704B" w:rsidP="007D704B">
      <w:r w:rsidRPr="001E67F2">
        <w:br w:type="page"/>
      </w:r>
    </w:p>
    <w:p w:rsidR="007D704B" w:rsidRDefault="007D704B" w:rsidP="007D704B"/>
    <w:p w:rsidR="007D704B" w:rsidRDefault="007D704B" w:rsidP="007D704B"/>
    <w:p w:rsidR="007D704B" w:rsidRPr="001A5524" w:rsidRDefault="007D704B" w:rsidP="007D704B">
      <w:pPr>
        <w:rPr>
          <w:b/>
          <w:sz w:val="22"/>
          <w:szCs w:val="22"/>
        </w:rPr>
      </w:pPr>
      <w:r w:rsidRPr="001A5524">
        <w:rPr>
          <w:b/>
          <w:sz w:val="22"/>
          <w:szCs w:val="22"/>
        </w:rPr>
        <w:t xml:space="preserve">КАРТА </w:t>
      </w:r>
      <w:r w:rsidRPr="001A5524">
        <w:rPr>
          <w:b/>
          <w:caps/>
          <w:sz w:val="22"/>
          <w:szCs w:val="22"/>
        </w:rPr>
        <w:t>освоения программы</w:t>
      </w:r>
    </w:p>
    <w:p w:rsidR="007D704B" w:rsidRDefault="007D704B" w:rsidP="007D704B">
      <w:pPr>
        <w:rPr>
          <w:color w:val="000000"/>
          <w:sz w:val="22"/>
          <w:szCs w:val="22"/>
          <w:shd w:val="clear" w:color="auto" w:fill="F5F5F5"/>
        </w:rPr>
      </w:pPr>
      <w:r w:rsidRPr="001A5524">
        <w:rPr>
          <w:sz w:val="22"/>
          <w:szCs w:val="22"/>
        </w:rPr>
        <w:t>Изучение интегративного качества</w:t>
      </w:r>
      <w:r w:rsidRPr="001A5524">
        <w:rPr>
          <w:color w:val="000000"/>
          <w:sz w:val="22"/>
          <w:szCs w:val="22"/>
        </w:rPr>
        <w:t xml:space="preserve"> «</w:t>
      </w:r>
      <w:proofErr w:type="gramStart"/>
      <w:r w:rsidRPr="001A5524">
        <w:rPr>
          <w:color w:val="000000"/>
          <w:sz w:val="22"/>
          <w:szCs w:val="22"/>
        </w:rPr>
        <w:t>овладевший</w:t>
      </w:r>
      <w:proofErr w:type="gramEnd"/>
      <w:r w:rsidRPr="001A5524">
        <w:rPr>
          <w:color w:val="000000"/>
          <w:sz w:val="22"/>
          <w:szCs w:val="22"/>
        </w:rPr>
        <w:t xml:space="preserve"> необходимыми умениями и навыками в о</w:t>
      </w:r>
      <w:r w:rsidRPr="001A5524">
        <w:rPr>
          <w:color w:val="000000"/>
          <w:sz w:val="22"/>
          <w:szCs w:val="22"/>
          <w:shd w:val="clear" w:color="auto" w:fill="F5F5F5"/>
        </w:rPr>
        <w:t xml:space="preserve">бразовательной области </w:t>
      </w:r>
      <w:r w:rsidRPr="001A5524">
        <w:rPr>
          <w:sz w:val="22"/>
          <w:szCs w:val="22"/>
        </w:rPr>
        <w:t>«Социализация»</w:t>
      </w:r>
      <w:r w:rsidRPr="001A5524">
        <w:rPr>
          <w:color w:val="000000"/>
          <w:sz w:val="22"/>
          <w:szCs w:val="22"/>
          <w:shd w:val="clear" w:color="auto" w:fill="F5F5F5"/>
        </w:rPr>
        <w:t xml:space="preserve"> </w:t>
      </w:r>
      <w:r>
        <w:rPr>
          <w:color w:val="000000"/>
          <w:sz w:val="22"/>
          <w:szCs w:val="22"/>
          <w:shd w:val="clear" w:color="auto" w:fill="F5F5F5"/>
        </w:rPr>
        <w:t>3-4 года</w:t>
      </w:r>
    </w:p>
    <w:tbl>
      <w:tblPr>
        <w:tblStyle w:val="a3"/>
        <w:tblW w:w="16374" w:type="dxa"/>
        <w:jc w:val="center"/>
        <w:tblInd w:w="-459" w:type="dxa"/>
        <w:tblLayout w:type="fixed"/>
        <w:tblLook w:val="04A0"/>
      </w:tblPr>
      <w:tblGrid>
        <w:gridCol w:w="283"/>
        <w:gridCol w:w="176"/>
        <w:gridCol w:w="283"/>
        <w:gridCol w:w="1153"/>
        <w:gridCol w:w="320"/>
        <w:gridCol w:w="139"/>
        <w:gridCol w:w="213"/>
        <w:gridCol w:w="18"/>
        <w:gridCol w:w="89"/>
        <w:gridCol w:w="133"/>
        <w:gridCol w:w="14"/>
        <w:gridCol w:w="223"/>
        <w:gridCol w:w="83"/>
        <w:gridCol w:w="12"/>
        <w:gridCol w:w="141"/>
        <w:gridCol w:w="159"/>
        <w:gridCol w:w="159"/>
        <w:gridCol w:w="204"/>
        <w:gridCol w:w="132"/>
        <w:gridCol w:w="177"/>
        <w:gridCol w:w="186"/>
        <w:gridCol w:w="98"/>
        <w:gridCol w:w="211"/>
        <w:gridCol w:w="29"/>
        <w:gridCol w:w="255"/>
        <w:gridCol w:w="72"/>
        <w:gridCol w:w="168"/>
        <w:gridCol w:w="72"/>
        <w:gridCol w:w="255"/>
        <w:gridCol w:w="72"/>
        <w:gridCol w:w="168"/>
        <w:gridCol w:w="92"/>
        <w:gridCol w:w="235"/>
        <w:gridCol w:w="72"/>
        <w:gridCol w:w="188"/>
        <w:gridCol w:w="92"/>
        <w:gridCol w:w="215"/>
        <w:gridCol w:w="72"/>
        <w:gridCol w:w="208"/>
        <w:gridCol w:w="72"/>
        <w:gridCol w:w="215"/>
        <w:gridCol w:w="72"/>
        <w:gridCol w:w="208"/>
        <w:gridCol w:w="72"/>
        <w:gridCol w:w="215"/>
        <w:gridCol w:w="72"/>
        <w:gridCol w:w="208"/>
        <w:gridCol w:w="32"/>
        <w:gridCol w:w="255"/>
        <w:gridCol w:w="72"/>
        <w:gridCol w:w="168"/>
        <w:gridCol w:w="72"/>
        <w:gridCol w:w="255"/>
        <w:gridCol w:w="72"/>
        <w:gridCol w:w="168"/>
        <w:gridCol w:w="92"/>
        <w:gridCol w:w="235"/>
        <w:gridCol w:w="72"/>
        <w:gridCol w:w="188"/>
        <w:gridCol w:w="95"/>
        <w:gridCol w:w="212"/>
        <w:gridCol w:w="213"/>
        <w:gridCol w:w="70"/>
        <w:gridCol w:w="214"/>
        <w:gridCol w:w="211"/>
        <w:gridCol w:w="72"/>
        <w:gridCol w:w="212"/>
        <w:gridCol w:w="72"/>
        <w:gridCol w:w="211"/>
        <w:gridCol w:w="214"/>
        <w:gridCol w:w="70"/>
        <w:gridCol w:w="355"/>
        <w:gridCol w:w="70"/>
        <w:gridCol w:w="214"/>
        <w:gridCol w:w="211"/>
        <w:gridCol w:w="72"/>
        <w:gridCol w:w="212"/>
        <w:gridCol w:w="214"/>
        <w:gridCol w:w="69"/>
        <w:gridCol w:w="214"/>
        <w:gridCol w:w="212"/>
        <w:gridCol w:w="72"/>
        <w:gridCol w:w="211"/>
        <w:gridCol w:w="214"/>
        <w:gridCol w:w="70"/>
        <w:gridCol w:w="213"/>
        <w:gridCol w:w="212"/>
        <w:gridCol w:w="72"/>
        <w:gridCol w:w="211"/>
        <w:gridCol w:w="214"/>
        <w:gridCol w:w="70"/>
        <w:gridCol w:w="214"/>
        <w:gridCol w:w="211"/>
        <w:gridCol w:w="214"/>
        <w:gridCol w:w="70"/>
        <w:gridCol w:w="308"/>
        <w:gridCol w:w="117"/>
        <w:gridCol w:w="214"/>
        <w:gridCol w:w="36"/>
        <w:gridCol w:w="36"/>
        <w:gridCol w:w="92"/>
        <w:gridCol w:w="367"/>
      </w:tblGrid>
      <w:tr w:rsidR="007D704B" w:rsidRPr="00D13B07" w:rsidTr="00D01F33">
        <w:trPr>
          <w:gridAfter w:val="4"/>
          <w:wAfter w:w="72" w:type="dxa"/>
          <w:trHeight w:val="302"/>
          <w:jc w:val="center"/>
        </w:trPr>
        <w:tc>
          <w:tcPr>
            <w:tcW w:w="283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1612" w:type="dxa"/>
            <w:gridSpan w:val="3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4407" w:type="dxa"/>
            <w:gridSpan w:val="94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D01F33" w:rsidRPr="00D13B07" w:rsidTr="00D01F33">
        <w:trPr>
          <w:gridAfter w:val="4"/>
          <w:wAfter w:w="72" w:type="dxa"/>
          <w:trHeight w:val="979"/>
          <w:jc w:val="center"/>
        </w:trPr>
        <w:tc>
          <w:tcPr>
            <w:tcW w:w="283" w:type="dxa"/>
            <w:vMerge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  <w:vMerge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672" w:type="dxa"/>
            <w:gridSpan w:val="3"/>
          </w:tcPr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Default="00D01F33" w:rsidP="007D704B">
            <w:pPr>
              <w:rPr>
                <w:sz w:val="20"/>
                <w:szCs w:val="20"/>
              </w:rPr>
            </w:pPr>
          </w:p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6"/>
          </w:tcPr>
          <w:p w:rsidR="00D01F33" w:rsidRDefault="00D01F33">
            <w:pPr>
              <w:spacing w:after="200" w:line="276" w:lineRule="auto"/>
              <w:rPr>
                <w:sz w:val="20"/>
                <w:szCs w:val="20"/>
              </w:rPr>
            </w:pPr>
          </w:p>
          <w:p w:rsidR="00D01F33" w:rsidRPr="00D13B07" w:rsidRDefault="00D01F33" w:rsidP="00D01F33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5"/>
          </w:tcPr>
          <w:p w:rsidR="00D01F33" w:rsidRDefault="00D01F33">
            <w:pPr>
              <w:spacing w:after="200" w:line="276" w:lineRule="auto"/>
              <w:rPr>
                <w:sz w:val="20"/>
                <w:szCs w:val="20"/>
              </w:rPr>
            </w:pPr>
          </w:p>
          <w:p w:rsidR="00D01F33" w:rsidRPr="00D13B07" w:rsidRDefault="00D01F33" w:rsidP="00D01F33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After w:val="3"/>
          <w:wAfter w:w="36" w:type="dxa"/>
          <w:trHeight w:val="324"/>
          <w:jc w:val="center"/>
        </w:trPr>
        <w:tc>
          <w:tcPr>
            <w:tcW w:w="283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52" w:type="dxa"/>
            <w:gridSpan w:val="2"/>
          </w:tcPr>
          <w:p w:rsidR="00D01F33" w:rsidRPr="00D13B07" w:rsidRDefault="00D01F33" w:rsidP="00D01F3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3"/>
          </w:tcPr>
          <w:p w:rsidR="00D01F33" w:rsidRPr="00D13B07" w:rsidRDefault="00D01F33" w:rsidP="00D01F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0" w:type="dxa"/>
            <w:gridSpan w:val="3"/>
          </w:tcPr>
          <w:p w:rsidR="00D01F33" w:rsidRPr="00D13B07" w:rsidRDefault="00D01F33" w:rsidP="00D01F3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12" w:type="dxa"/>
            <w:gridSpan w:val="3"/>
          </w:tcPr>
          <w:p w:rsidR="00D01F33" w:rsidRPr="00D13B07" w:rsidRDefault="00D01F33" w:rsidP="00D01F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D01F33" w:rsidRPr="00D13B07" w:rsidTr="00D01F33">
        <w:trPr>
          <w:gridAfter w:val="3"/>
          <w:wAfter w:w="36" w:type="dxa"/>
          <w:trHeight w:val="145"/>
          <w:jc w:val="center"/>
        </w:trPr>
        <w:tc>
          <w:tcPr>
            <w:tcW w:w="283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932" w:type="dxa"/>
            <w:gridSpan w:val="4"/>
          </w:tcPr>
          <w:p w:rsidR="00D01F33" w:rsidRPr="00D13B07" w:rsidRDefault="00D01F33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:rsidR="00D01F33" w:rsidRPr="00D13B07" w:rsidRDefault="00D01F33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3"/>
          </w:tcPr>
          <w:p w:rsidR="00D01F33" w:rsidRPr="00D13B07" w:rsidRDefault="00D01F33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3"/>
          </w:tcPr>
          <w:p w:rsidR="00D01F33" w:rsidRPr="00D13B07" w:rsidRDefault="00D01F33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1" w:type="dxa"/>
            <w:gridSpan w:val="86"/>
          </w:tcPr>
          <w:p w:rsidR="00D01F33" w:rsidRPr="00D13B07" w:rsidRDefault="00D01F33" w:rsidP="00D01F33">
            <w:pPr>
              <w:jc w:val="center"/>
              <w:rPr>
                <w:sz w:val="20"/>
                <w:szCs w:val="20"/>
              </w:rPr>
            </w:pPr>
            <w:r w:rsidRPr="001A5524">
              <w:rPr>
                <w:iCs/>
                <w:sz w:val="20"/>
                <w:szCs w:val="20"/>
              </w:rPr>
              <w:t>Развитие игровой деятельности</w:t>
            </w:r>
          </w:p>
        </w:tc>
      </w:tr>
      <w:tr w:rsidR="00D01F33" w:rsidRPr="00D13B07" w:rsidTr="00D01F33">
        <w:trPr>
          <w:gridAfter w:val="3"/>
          <w:wAfter w:w="36" w:type="dxa"/>
          <w:trHeight w:val="200"/>
          <w:jc w:val="center"/>
        </w:trPr>
        <w:tc>
          <w:tcPr>
            <w:tcW w:w="283" w:type="dxa"/>
            <w:vMerge w:val="restart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может принимать на себя роль, непродолжительно взаимодействовать со сверстниками в игре от имени героя</w:t>
            </w:r>
          </w:p>
        </w:tc>
        <w:tc>
          <w:tcPr>
            <w:tcW w:w="320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2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After w:val="3"/>
          <w:wAfter w:w="36" w:type="dxa"/>
          <w:trHeight w:val="220"/>
          <w:jc w:val="center"/>
        </w:trPr>
        <w:tc>
          <w:tcPr>
            <w:tcW w:w="283" w:type="dxa"/>
            <w:vMerge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 xml:space="preserve">умеет объединять несколько игровых действий в </w:t>
            </w:r>
            <w:proofErr w:type="gramStart"/>
            <w:r w:rsidRPr="001A5524">
              <w:rPr>
                <w:sz w:val="20"/>
                <w:szCs w:val="20"/>
              </w:rPr>
              <w:t>единую сюжетную</w:t>
            </w:r>
            <w:proofErr w:type="gramEnd"/>
            <w:r w:rsidRPr="001A5524">
              <w:rPr>
                <w:sz w:val="20"/>
                <w:szCs w:val="20"/>
              </w:rPr>
              <w:t xml:space="preserve"> линию; отражать в игре действия с предметами и взаимоотношения людей</w:t>
            </w:r>
          </w:p>
        </w:tc>
        <w:tc>
          <w:tcPr>
            <w:tcW w:w="320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2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After w:val="3"/>
          <w:wAfter w:w="36" w:type="dxa"/>
          <w:trHeight w:val="250"/>
          <w:jc w:val="center"/>
        </w:trPr>
        <w:tc>
          <w:tcPr>
            <w:tcW w:w="283" w:type="dxa"/>
            <w:vMerge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proofErr w:type="gramStart"/>
            <w:r w:rsidRPr="001A5524">
              <w:rPr>
                <w:sz w:val="20"/>
                <w:szCs w:val="20"/>
              </w:rPr>
              <w:t>способен</w:t>
            </w:r>
            <w:proofErr w:type="gramEnd"/>
            <w:r w:rsidRPr="001A5524">
              <w:rPr>
                <w:sz w:val="20"/>
                <w:szCs w:val="20"/>
              </w:rPr>
              <w:t xml:space="preserve"> придерживаться </w:t>
            </w:r>
            <w:r w:rsidRPr="001A5524">
              <w:rPr>
                <w:sz w:val="20"/>
                <w:szCs w:val="20"/>
              </w:rPr>
              <w:lastRenderedPageBreak/>
              <w:t>игровых правил в дидактических играх</w:t>
            </w:r>
          </w:p>
        </w:tc>
        <w:tc>
          <w:tcPr>
            <w:tcW w:w="320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2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After w:val="3"/>
          <w:wAfter w:w="36" w:type="dxa"/>
          <w:trHeight w:val="220"/>
          <w:jc w:val="center"/>
        </w:trPr>
        <w:tc>
          <w:tcPr>
            <w:tcW w:w="283" w:type="dxa"/>
            <w:vMerge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разыгрывает по просьбе взрослого и самостоятельно небольшие отрывки из знакомых сказок</w:t>
            </w:r>
          </w:p>
        </w:tc>
        <w:tc>
          <w:tcPr>
            <w:tcW w:w="320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2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After w:val="3"/>
          <w:wAfter w:w="36" w:type="dxa"/>
          <w:trHeight w:val="220"/>
          <w:jc w:val="center"/>
        </w:trPr>
        <w:tc>
          <w:tcPr>
            <w:tcW w:w="283" w:type="dxa"/>
            <w:vMerge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имитирует движения, мимику, интонацию изображаемых героев, принимает участие в беседах о театре</w:t>
            </w:r>
          </w:p>
        </w:tc>
        <w:tc>
          <w:tcPr>
            <w:tcW w:w="320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52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2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After w:val="2"/>
          <w:trHeight w:val="300"/>
          <w:jc w:val="center"/>
        </w:trPr>
        <w:tc>
          <w:tcPr>
            <w:tcW w:w="283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932" w:type="dxa"/>
            <w:gridSpan w:val="4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</w:p>
        </w:tc>
        <w:tc>
          <w:tcPr>
            <w:tcW w:w="370" w:type="dxa"/>
            <w:gridSpan w:val="3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</w:p>
        </w:tc>
        <w:tc>
          <w:tcPr>
            <w:tcW w:w="318" w:type="dxa"/>
            <w:gridSpan w:val="3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</w:p>
        </w:tc>
        <w:tc>
          <w:tcPr>
            <w:tcW w:w="13235" w:type="dxa"/>
            <w:gridSpan w:val="86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  <w:r w:rsidRPr="001A5524">
              <w:rPr>
                <w:iCs/>
                <w:spacing w:val="-1"/>
                <w:sz w:val="20"/>
                <w:szCs w:val="20"/>
              </w:rPr>
              <w:t>Приобщение к элементарным социальным нормам и правилам</w:t>
            </w:r>
          </w:p>
        </w:tc>
      </w:tr>
      <w:tr w:rsidR="00D01F33" w:rsidRPr="00D13B07" w:rsidTr="00D01F33">
        <w:trPr>
          <w:gridBefore w:val="2"/>
          <w:trHeight w:val="298"/>
          <w:jc w:val="center"/>
        </w:trPr>
        <w:tc>
          <w:tcPr>
            <w:tcW w:w="283" w:type="dxa"/>
            <w:vMerge w:val="restart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умеет общаться спокойно, без крика</w:t>
            </w: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Before w:val="2"/>
          <w:trHeight w:val="220"/>
          <w:jc w:val="center"/>
        </w:trPr>
        <w:tc>
          <w:tcPr>
            <w:tcW w:w="283" w:type="dxa"/>
            <w:vMerge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здоровается, прощается, благодарит за помощь</w:t>
            </w: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Before w:val="2"/>
          <w:trHeight w:val="260"/>
          <w:jc w:val="center"/>
        </w:trPr>
        <w:tc>
          <w:tcPr>
            <w:tcW w:w="283" w:type="dxa"/>
            <w:vMerge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делится с товарищем игрушками</w:t>
            </w: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Before w:val="2"/>
          <w:trHeight w:val="240"/>
          <w:jc w:val="center"/>
        </w:trPr>
        <w:tc>
          <w:tcPr>
            <w:tcW w:w="283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3</w:t>
            </w:r>
          </w:p>
        </w:tc>
        <w:tc>
          <w:tcPr>
            <w:tcW w:w="1932" w:type="dxa"/>
            <w:gridSpan w:val="6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</w:p>
        </w:tc>
        <w:tc>
          <w:tcPr>
            <w:tcW w:w="370" w:type="dxa"/>
            <w:gridSpan w:val="3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</w:p>
        </w:tc>
        <w:tc>
          <w:tcPr>
            <w:tcW w:w="13235" w:type="dxa"/>
            <w:gridSpan w:val="85"/>
          </w:tcPr>
          <w:p w:rsidR="00D01F33" w:rsidRPr="00646814" w:rsidRDefault="00D01F33" w:rsidP="00D01F33">
            <w:pPr>
              <w:jc w:val="center"/>
              <w:rPr>
                <w:iCs/>
                <w:spacing w:val="-1"/>
                <w:sz w:val="20"/>
                <w:szCs w:val="20"/>
              </w:rPr>
            </w:pPr>
            <w:r w:rsidRPr="001A5524">
              <w:rPr>
                <w:iCs/>
                <w:spacing w:val="-1"/>
                <w:sz w:val="20"/>
                <w:szCs w:val="20"/>
              </w:rPr>
              <w:t>Фор</w:t>
            </w:r>
            <w:r>
              <w:rPr>
                <w:iCs/>
                <w:spacing w:val="-1"/>
                <w:sz w:val="20"/>
                <w:szCs w:val="20"/>
              </w:rPr>
              <w:t xml:space="preserve">мирование гендерной, семейной,  </w:t>
            </w:r>
            <w:r w:rsidRPr="001A5524">
              <w:rPr>
                <w:iCs/>
                <w:spacing w:val="-1"/>
                <w:sz w:val="20"/>
                <w:szCs w:val="20"/>
              </w:rPr>
              <w:t>гражданской принадлеж</w:t>
            </w:r>
            <w:r w:rsidRPr="001A5524">
              <w:rPr>
                <w:iCs/>
                <w:sz w:val="20"/>
                <w:szCs w:val="20"/>
              </w:rPr>
              <w:t>ности, патриотических чувств</w:t>
            </w:r>
          </w:p>
        </w:tc>
      </w:tr>
      <w:tr w:rsidR="00D01F33" w:rsidRPr="00D13B07" w:rsidTr="00D01F33">
        <w:trPr>
          <w:gridBefore w:val="2"/>
          <w:trHeight w:val="190"/>
          <w:jc w:val="center"/>
        </w:trPr>
        <w:tc>
          <w:tcPr>
            <w:tcW w:w="283" w:type="dxa"/>
            <w:vMerge w:val="restart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 xml:space="preserve">имеет первичные </w:t>
            </w:r>
            <w:proofErr w:type="spellStart"/>
            <w:r w:rsidRPr="001A5524">
              <w:rPr>
                <w:sz w:val="20"/>
                <w:szCs w:val="20"/>
              </w:rPr>
              <w:t>гендерные</w:t>
            </w:r>
            <w:proofErr w:type="spellEnd"/>
            <w:r w:rsidRPr="001A5524">
              <w:rPr>
                <w:sz w:val="20"/>
                <w:szCs w:val="20"/>
              </w:rPr>
              <w:t xml:space="preserve"> представления: мальчики сильные, смелые, девочки нежные, слабые</w:t>
            </w: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Before w:val="2"/>
          <w:trHeight w:val="160"/>
          <w:jc w:val="center"/>
        </w:trPr>
        <w:tc>
          <w:tcPr>
            <w:tcW w:w="283" w:type="dxa"/>
            <w:vMerge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1A5524" w:rsidRDefault="00D01F33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 xml:space="preserve">знает название </w:t>
            </w:r>
            <w:r w:rsidRPr="001A5524">
              <w:rPr>
                <w:sz w:val="20"/>
                <w:szCs w:val="20"/>
              </w:rPr>
              <w:lastRenderedPageBreak/>
              <w:t>города, в котором живёт</w:t>
            </w: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Before w:val="2"/>
          <w:trHeight w:val="240"/>
          <w:jc w:val="center"/>
        </w:trPr>
        <w:tc>
          <w:tcPr>
            <w:tcW w:w="283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  <w:tr w:rsidR="00D01F33" w:rsidRPr="00D13B07" w:rsidTr="00D01F33">
        <w:trPr>
          <w:gridBefore w:val="2"/>
          <w:trHeight w:val="200"/>
          <w:jc w:val="center"/>
        </w:trPr>
        <w:tc>
          <w:tcPr>
            <w:tcW w:w="283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3"/>
          </w:tcPr>
          <w:p w:rsidR="00D01F33" w:rsidRDefault="00D01F33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32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3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3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4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D01F33" w:rsidRPr="00D13B07" w:rsidRDefault="00D01F33" w:rsidP="007D704B">
            <w:pPr>
              <w:rPr>
                <w:sz w:val="20"/>
                <w:szCs w:val="20"/>
              </w:rPr>
            </w:pPr>
          </w:p>
        </w:tc>
      </w:tr>
    </w:tbl>
    <w:p w:rsidR="007D704B" w:rsidRPr="00E05E34" w:rsidRDefault="007D704B" w:rsidP="007D704B">
      <w:pPr>
        <w:rPr>
          <w:b/>
          <w:sz w:val="22"/>
          <w:szCs w:val="22"/>
        </w:rPr>
      </w:pP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30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10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22 – 30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11 – 21 (от 35% до 75%)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10     (от 0%  до 35%)</w:t>
      </w:r>
    </w:p>
    <w:p w:rsidR="007D704B" w:rsidRDefault="007D704B" w:rsidP="007D704B">
      <w:pPr>
        <w:rPr>
          <w:sz w:val="22"/>
          <w:szCs w:val="22"/>
        </w:rPr>
      </w:pPr>
      <w:r w:rsidRPr="00E05E34">
        <w:rPr>
          <w:sz w:val="22"/>
          <w:szCs w:val="22"/>
        </w:rPr>
        <w:br w:type="page"/>
      </w:r>
    </w:p>
    <w:p w:rsidR="007D704B" w:rsidRPr="001A5524" w:rsidRDefault="007D704B" w:rsidP="007D704B">
      <w:pPr>
        <w:rPr>
          <w:b/>
          <w:sz w:val="22"/>
          <w:szCs w:val="22"/>
        </w:rPr>
      </w:pPr>
      <w:r w:rsidRPr="001A5524">
        <w:rPr>
          <w:b/>
          <w:sz w:val="22"/>
          <w:szCs w:val="22"/>
        </w:rPr>
        <w:lastRenderedPageBreak/>
        <w:t xml:space="preserve">КАРТА </w:t>
      </w:r>
      <w:r w:rsidRPr="001A5524">
        <w:rPr>
          <w:b/>
          <w:caps/>
          <w:sz w:val="22"/>
          <w:szCs w:val="22"/>
        </w:rPr>
        <w:t>освоения программы</w:t>
      </w:r>
    </w:p>
    <w:p w:rsidR="007D704B" w:rsidRDefault="007D704B" w:rsidP="007D704B">
      <w:pPr>
        <w:rPr>
          <w:bCs/>
          <w:sz w:val="22"/>
          <w:szCs w:val="22"/>
        </w:rPr>
      </w:pPr>
      <w:r w:rsidRPr="001A5524">
        <w:rPr>
          <w:sz w:val="22"/>
          <w:szCs w:val="22"/>
        </w:rPr>
        <w:t>Изучение интегративного качества</w:t>
      </w:r>
      <w:r w:rsidRPr="001A5524">
        <w:rPr>
          <w:color w:val="000000"/>
          <w:sz w:val="22"/>
          <w:szCs w:val="22"/>
        </w:rPr>
        <w:t xml:space="preserve"> «овладевший необходимыми умениями и навыками в о</w:t>
      </w:r>
      <w:r w:rsidRPr="001A5524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1A5524">
        <w:rPr>
          <w:bCs/>
          <w:sz w:val="22"/>
          <w:szCs w:val="22"/>
        </w:rPr>
        <w:t>Труд»</w:t>
      </w:r>
      <w:r>
        <w:rPr>
          <w:bCs/>
          <w:sz w:val="22"/>
          <w:szCs w:val="22"/>
        </w:rPr>
        <w:t xml:space="preserve"> 3-4 года</w:t>
      </w:r>
    </w:p>
    <w:tbl>
      <w:tblPr>
        <w:tblStyle w:val="a3"/>
        <w:tblW w:w="16338" w:type="dxa"/>
        <w:jc w:val="center"/>
        <w:tblInd w:w="-459" w:type="dxa"/>
        <w:tblLayout w:type="fixed"/>
        <w:tblLook w:val="04A0"/>
      </w:tblPr>
      <w:tblGrid>
        <w:gridCol w:w="282"/>
        <w:gridCol w:w="1592"/>
        <w:gridCol w:w="300"/>
        <w:gridCol w:w="320"/>
        <w:gridCol w:w="20"/>
        <w:gridCol w:w="260"/>
        <w:gridCol w:w="20"/>
        <w:gridCol w:w="339"/>
        <w:gridCol w:w="6"/>
        <w:gridCol w:w="30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7D704B" w:rsidRPr="00D13B07" w:rsidTr="00603D44">
        <w:trPr>
          <w:gridAfter w:val="1"/>
          <w:wAfter w:w="36" w:type="dxa"/>
          <w:trHeight w:val="302"/>
          <w:jc w:val="center"/>
        </w:trPr>
        <w:tc>
          <w:tcPr>
            <w:tcW w:w="282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1592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4428" w:type="dxa"/>
            <w:gridSpan w:val="49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603D44" w:rsidRPr="00D13B07" w:rsidTr="00603D44">
        <w:trPr>
          <w:gridAfter w:val="1"/>
          <w:wAfter w:w="36" w:type="dxa"/>
          <w:trHeight w:val="979"/>
          <w:jc w:val="center"/>
        </w:trPr>
        <w:tc>
          <w:tcPr>
            <w:tcW w:w="282" w:type="dxa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620" w:type="dxa"/>
            <w:gridSpan w:val="2"/>
          </w:tcPr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4"/>
          </w:tcPr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Pr="00D13B07" w:rsidRDefault="00603D44" w:rsidP="00603D44">
            <w:pPr>
              <w:rPr>
                <w:sz w:val="20"/>
                <w:szCs w:val="20"/>
              </w:rPr>
            </w:pPr>
          </w:p>
        </w:tc>
        <w:tc>
          <w:tcPr>
            <w:tcW w:w="669" w:type="dxa"/>
            <w:gridSpan w:val="3"/>
          </w:tcPr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Pr="00D13B07" w:rsidRDefault="00603D44" w:rsidP="00D01F33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324"/>
          <w:jc w:val="center"/>
        </w:trPr>
        <w:tc>
          <w:tcPr>
            <w:tcW w:w="28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0" w:type="dxa"/>
          </w:tcPr>
          <w:p w:rsidR="00603D44" w:rsidRPr="00D13B07" w:rsidRDefault="00603D44" w:rsidP="00603D4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0" w:type="dxa"/>
            <w:gridSpan w:val="3"/>
          </w:tcPr>
          <w:p w:rsidR="00603D44" w:rsidRPr="00D13B07" w:rsidRDefault="00603D44" w:rsidP="00603D4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39" w:type="dxa"/>
          </w:tcPr>
          <w:p w:rsidR="00603D44" w:rsidRPr="00D13B07" w:rsidRDefault="00603D44" w:rsidP="00603D4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6" w:type="dxa"/>
            <w:gridSpan w:val="2"/>
          </w:tcPr>
          <w:p w:rsidR="00603D44" w:rsidRPr="00D13B07" w:rsidRDefault="00603D44" w:rsidP="00D01F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603D44" w:rsidRPr="00D13B07" w:rsidTr="00603D44">
        <w:trPr>
          <w:trHeight w:val="209"/>
          <w:jc w:val="center"/>
        </w:trPr>
        <w:tc>
          <w:tcPr>
            <w:tcW w:w="28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892" w:type="dxa"/>
            <w:gridSpan w:val="2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5" w:type="dxa"/>
            <w:gridSpan w:val="44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  <w:r w:rsidRPr="001A5524">
              <w:rPr>
                <w:iCs/>
                <w:sz w:val="20"/>
                <w:szCs w:val="20"/>
              </w:rPr>
              <w:t>Развитие трудовой деятельности</w:t>
            </w:r>
          </w:p>
        </w:tc>
      </w:tr>
      <w:tr w:rsidR="00603D44" w:rsidRPr="00D13B07" w:rsidTr="00603D44">
        <w:trPr>
          <w:trHeight w:val="200"/>
          <w:jc w:val="center"/>
        </w:trPr>
        <w:tc>
          <w:tcPr>
            <w:tcW w:w="282" w:type="dxa"/>
            <w:vMerge w:val="restart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603D44" w:rsidRPr="001A5524" w:rsidRDefault="00603D44" w:rsidP="007D704B">
            <w:pPr>
              <w:shd w:val="clear" w:color="auto" w:fill="FFFFFF"/>
              <w:ind w:left="14" w:right="58" w:firstLine="5"/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самостоятельно одевается и раздевается, обувается и разувается в определенной последовательности</w:t>
            </w: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20"/>
          <w:jc w:val="center"/>
        </w:trPr>
        <w:tc>
          <w:tcPr>
            <w:tcW w:w="282" w:type="dxa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603D44" w:rsidRPr="001A5524" w:rsidRDefault="00603D44" w:rsidP="007D704B">
            <w:pPr>
              <w:shd w:val="clear" w:color="auto" w:fill="FFFFFF"/>
              <w:ind w:left="19" w:right="120"/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самостоятельно выполняет простейшие трудовые действия (убирает на место игрушки, раскладывает столовые приборы и т.п.)</w:t>
            </w: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300"/>
          <w:jc w:val="center"/>
        </w:trPr>
        <w:tc>
          <w:tcPr>
            <w:tcW w:w="28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892" w:type="dxa"/>
            <w:gridSpan w:val="2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9" w:type="dxa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5" w:type="dxa"/>
            <w:gridSpan w:val="44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Воспитание ценн</w:t>
            </w:r>
            <w:r>
              <w:rPr>
                <w:sz w:val="20"/>
                <w:szCs w:val="20"/>
              </w:rPr>
              <w:t xml:space="preserve">остного отношения к </w:t>
            </w:r>
            <w:proofErr w:type="spellStart"/>
            <w:r>
              <w:rPr>
                <w:sz w:val="20"/>
                <w:szCs w:val="20"/>
              </w:rPr>
              <w:t>собствен</w:t>
            </w:r>
            <w:proofErr w:type="spellEnd"/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т</w:t>
            </w:r>
            <w:proofErr w:type="gramEnd"/>
            <w:r>
              <w:rPr>
                <w:sz w:val="20"/>
                <w:szCs w:val="20"/>
              </w:rPr>
              <w:t xml:space="preserve">руду, </w:t>
            </w:r>
            <w:r w:rsidRPr="001A5524">
              <w:rPr>
                <w:sz w:val="20"/>
                <w:szCs w:val="20"/>
              </w:rPr>
              <w:t>труду других людей и его результатам</w:t>
            </w:r>
          </w:p>
        </w:tc>
      </w:tr>
      <w:tr w:rsidR="00603D44" w:rsidRPr="00D13B07" w:rsidTr="00603D44">
        <w:trPr>
          <w:trHeight w:val="298"/>
          <w:jc w:val="center"/>
        </w:trPr>
        <w:tc>
          <w:tcPr>
            <w:tcW w:w="282" w:type="dxa"/>
            <w:vMerge w:val="restart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603D44" w:rsidRPr="001A5524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1A5524">
              <w:rPr>
                <w:sz w:val="20"/>
                <w:szCs w:val="20"/>
              </w:rPr>
              <w:t>способен</w:t>
            </w:r>
            <w:proofErr w:type="gramEnd"/>
            <w:r w:rsidRPr="001A5524">
              <w:rPr>
                <w:sz w:val="20"/>
                <w:szCs w:val="20"/>
              </w:rPr>
              <w:t xml:space="preserve"> довести начатое дело до конца: убрать игрушки, соорудить конструкцию и т.д.</w:t>
            </w: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3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20"/>
          <w:jc w:val="center"/>
        </w:trPr>
        <w:tc>
          <w:tcPr>
            <w:tcW w:w="282" w:type="dxa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603D44" w:rsidRPr="001A5524" w:rsidRDefault="00603D44" w:rsidP="007D704B">
            <w:pPr>
              <w:rPr>
                <w:spacing w:val="-1"/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испытывает удовольствие в процессе выполнения интересной для него и полезной для других деятельности</w:t>
            </w: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61"/>
          <w:jc w:val="center"/>
        </w:trPr>
        <w:tc>
          <w:tcPr>
            <w:tcW w:w="28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3</w:t>
            </w:r>
          </w:p>
        </w:tc>
        <w:tc>
          <w:tcPr>
            <w:tcW w:w="1892" w:type="dxa"/>
            <w:gridSpan w:val="2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99" w:type="dxa"/>
            <w:gridSpan w:val="43"/>
          </w:tcPr>
          <w:p w:rsidR="00603D44" w:rsidRPr="00D13B07" w:rsidRDefault="00603D44" w:rsidP="00D01F33">
            <w:pPr>
              <w:jc w:val="center"/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 xml:space="preserve">Формирование первичных </w:t>
            </w:r>
            <w:r>
              <w:rPr>
                <w:sz w:val="20"/>
                <w:szCs w:val="20"/>
              </w:rPr>
              <w:t xml:space="preserve">представлений о труде взрослых, </w:t>
            </w:r>
            <w:r w:rsidRPr="001A5524">
              <w:rPr>
                <w:sz w:val="20"/>
                <w:szCs w:val="20"/>
              </w:rPr>
              <w:t>его роли в обществе и жизни каждого человека</w:t>
            </w:r>
          </w:p>
        </w:tc>
      </w:tr>
      <w:tr w:rsidR="00603D44" w:rsidRPr="00D13B07" w:rsidTr="00603D44">
        <w:trPr>
          <w:trHeight w:val="190"/>
          <w:jc w:val="center"/>
        </w:trPr>
        <w:tc>
          <w:tcPr>
            <w:tcW w:w="282" w:type="dxa"/>
            <w:vMerge w:val="restart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603D44" w:rsidRPr="001A5524" w:rsidRDefault="00603D44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проявляет знания о разных процессиях (повар, парикмахер, водитель и пр.).</w:t>
            </w: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160"/>
          <w:jc w:val="center"/>
        </w:trPr>
        <w:tc>
          <w:tcPr>
            <w:tcW w:w="282" w:type="dxa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603D44" w:rsidRPr="001A5524" w:rsidRDefault="00603D44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знает, кем работают близкие люди</w:t>
            </w: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40"/>
          <w:jc w:val="center"/>
        </w:trPr>
        <w:tc>
          <w:tcPr>
            <w:tcW w:w="28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00"/>
          <w:jc w:val="center"/>
        </w:trPr>
        <w:tc>
          <w:tcPr>
            <w:tcW w:w="28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603D44" w:rsidRDefault="00603D4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</w:tbl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18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6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14 – 18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6 – 13 (от 35% до 75%)</w:t>
      </w:r>
    </w:p>
    <w:p w:rsidR="007D704B" w:rsidRPr="009639E7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5 (от 0%  до 35%)</w:t>
      </w:r>
    </w:p>
    <w:p w:rsidR="007D704B" w:rsidRPr="001A5524" w:rsidRDefault="007D704B" w:rsidP="007D704B">
      <w:pPr>
        <w:rPr>
          <w:b/>
          <w:sz w:val="22"/>
          <w:szCs w:val="22"/>
        </w:rPr>
      </w:pPr>
    </w:p>
    <w:p w:rsidR="007D704B" w:rsidRDefault="007D704B" w:rsidP="007D704B">
      <w:pPr>
        <w:rPr>
          <w:b/>
          <w:sz w:val="22"/>
          <w:szCs w:val="22"/>
        </w:rPr>
      </w:pPr>
    </w:p>
    <w:p w:rsidR="007D704B" w:rsidRDefault="007D704B" w:rsidP="007D704B">
      <w:pPr>
        <w:rPr>
          <w:b/>
          <w:sz w:val="22"/>
          <w:szCs w:val="22"/>
        </w:rPr>
      </w:pPr>
    </w:p>
    <w:p w:rsidR="007D704B" w:rsidRDefault="007D704B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603D44" w:rsidRDefault="00603D44" w:rsidP="007D704B">
      <w:pPr>
        <w:rPr>
          <w:b/>
          <w:sz w:val="22"/>
          <w:szCs w:val="22"/>
        </w:rPr>
      </w:pPr>
    </w:p>
    <w:p w:rsidR="007D704B" w:rsidRPr="001A5524" w:rsidRDefault="007D704B" w:rsidP="007D704B">
      <w:pPr>
        <w:rPr>
          <w:b/>
          <w:sz w:val="22"/>
          <w:szCs w:val="22"/>
        </w:rPr>
      </w:pPr>
      <w:r w:rsidRPr="001A5524">
        <w:rPr>
          <w:b/>
          <w:sz w:val="22"/>
          <w:szCs w:val="22"/>
        </w:rPr>
        <w:t xml:space="preserve">КАРТА </w:t>
      </w:r>
      <w:r w:rsidRPr="001A5524">
        <w:rPr>
          <w:b/>
          <w:caps/>
          <w:sz w:val="22"/>
          <w:szCs w:val="22"/>
        </w:rPr>
        <w:t>освоения программы</w:t>
      </w:r>
    </w:p>
    <w:p w:rsidR="007D704B" w:rsidRDefault="007D704B" w:rsidP="007D704B">
      <w:pPr>
        <w:rPr>
          <w:color w:val="000000"/>
          <w:sz w:val="22"/>
          <w:szCs w:val="22"/>
          <w:shd w:val="clear" w:color="auto" w:fill="F5F5F5"/>
        </w:rPr>
      </w:pPr>
      <w:r w:rsidRPr="001A5524">
        <w:rPr>
          <w:sz w:val="22"/>
          <w:szCs w:val="22"/>
        </w:rPr>
        <w:t>Изучение интегративного качества</w:t>
      </w:r>
      <w:r w:rsidRPr="001A5524">
        <w:rPr>
          <w:color w:val="000000"/>
          <w:sz w:val="22"/>
          <w:szCs w:val="22"/>
        </w:rPr>
        <w:t xml:space="preserve"> «</w:t>
      </w:r>
      <w:proofErr w:type="gramStart"/>
      <w:r w:rsidRPr="001A5524">
        <w:rPr>
          <w:color w:val="000000"/>
          <w:sz w:val="22"/>
          <w:szCs w:val="22"/>
        </w:rPr>
        <w:t>овладевший</w:t>
      </w:r>
      <w:proofErr w:type="gramEnd"/>
      <w:r w:rsidRPr="001A5524">
        <w:rPr>
          <w:color w:val="000000"/>
          <w:sz w:val="22"/>
          <w:szCs w:val="22"/>
        </w:rPr>
        <w:t xml:space="preserve"> необходимыми умениями и навыками в о</w:t>
      </w:r>
      <w:r w:rsidRPr="001A5524">
        <w:rPr>
          <w:color w:val="000000"/>
          <w:sz w:val="22"/>
          <w:szCs w:val="22"/>
          <w:shd w:val="clear" w:color="auto" w:fill="F5F5F5"/>
        </w:rPr>
        <w:t xml:space="preserve">бразовательной области </w:t>
      </w:r>
      <w:r w:rsidRPr="001A5524">
        <w:rPr>
          <w:sz w:val="22"/>
          <w:szCs w:val="22"/>
        </w:rPr>
        <w:t>«Безопасность»</w:t>
      </w:r>
      <w:r w:rsidRPr="001A5524">
        <w:rPr>
          <w:color w:val="000000"/>
          <w:sz w:val="22"/>
          <w:szCs w:val="22"/>
          <w:shd w:val="clear" w:color="auto" w:fill="F5F5F5"/>
        </w:rPr>
        <w:t xml:space="preserve"> </w:t>
      </w:r>
      <w:r>
        <w:rPr>
          <w:color w:val="000000"/>
          <w:sz w:val="22"/>
          <w:szCs w:val="22"/>
          <w:shd w:val="clear" w:color="auto" w:fill="F5F5F5"/>
        </w:rPr>
        <w:t xml:space="preserve"> 3-4 года</w:t>
      </w:r>
    </w:p>
    <w:tbl>
      <w:tblPr>
        <w:tblStyle w:val="a3"/>
        <w:tblW w:w="16344" w:type="dxa"/>
        <w:jc w:val="center"/>
        <w:tblInd w:w="-459" w:type="dxa"/>
        <w:tblLayout w:type="fixed"/>
        <w:tblLook w:val="04A0"/>
      </w:tblPr>
      <w:tblGrid>
        <w:gridCol w:w="281"/>
        <w:gridCol w:w="1"/>
        <w:gridCol w:w="1447"/>
        <w:gridCol w:w="3"/>
        <w:gridCol w:w="280"/>
        <w:gridCol w:w="9"/>
        <w:gridCol w:w="422"/>
        <w:gridCol w:w="4"/>
        <w:gridCol w:w="280"/>
        <w:gridCol w:w="20"/>
        <w:gridCol w:w="364"/>
        <w:gridCol w:w="6"/>
        <w:gridCol w:w="318"/>
        <w:gridCol w:w="6"/>
        <w:gridCol w:w="361"/>
        <w:gridCol w:w="6"/>
        <w:gridCol w:w="303"/>
        <w:gridCol w:w="6"/>
        <w:gridCol w:w="278"/>
        <w:gridCol w:w="6"/>
        <w:gridCol w:w="234"/>
        <w:gridCol w:w="6"/>
        <w:gridCol w:w="321"/>
        <w:gridCol w:w="6"/>
        <w:gridCol w:w="234"/>
        <w:gridCol w:w="6"/>
        <w:gridCol w:w="321"/>
        <w:gridCol w:w="6"/>
        <w:gridCol w:w="254"/>
        <w:gridCol w:w="6"/>
        <w:gridCol w:w="301"/>
        <w:gridCol w:w="6"/>
        <w:gridCol w:w="274"/>
        <w:gridCol w:w="6"/>
        <w:gridCol w:w="281"/>
        <w:gridCol w:w="6"/>
        <w:gridCol w:w="274"/>
        <w:gridCol w:w="6"/>
        <w:gridCol w:w="281"/>
        <w:gridCol w:w="6"/>
        <w:gridCol w:w="274"/>
        <w:gridCol w:w="6"/>
        <w:gridCol w:w="281"/>
        <w:gridCol w:w="6"/>
        <w:gridCol w:w="234"/>
        <w:gridCol w:w="6"/>
        <w:gridCol w:w="321"/>
        <w:gridCol w:w="6"/>
        <w:gridCol w:w="234"/>
        <w:gridCol w:w="6"/>
        <w:gridCol w:w="321"/>
        <w:gridCol w:w="6"/>
        <w:gridCol w:w="254"/>
        <w:gridCol w:w="6"/>
        <w:gridCol w:w="301"/>
        <w:gridCol w:w="6"/>
        <w:gridCol w:w="277"/>
        <w:gridCol w:w="6"/>
        <w:gridCol w:w="419"/>
        <w:gridCol w:w="6"/>
        <w:gridCol w:w="278"/>
        <w:gridCol w:w="6"/>
        <w:gridCol w:w="277"/>
        <w:gridCol w:w="6"/>
        <w:gridCol w:w="278"/>
        <w:gridCol w:w="6"/>
        <w:gridCol w:w="419"/>
        <w:gridCol w:w="6"/>
        <w:gridCol w:w="419"/>
        <w:gridCol w:w="6"/>
        <w:gridCol w:w="278"/>
        <w:gridCol w:w="6"/>
        <w:gridCol w:w="277"/>
        <w:gridCol w:w="6"/>
        <w:gridCol w:w="420"/>
        <w:gridCol w:w="6"/>
        <w:gridCol w:w="277"/>
        <w:gridCol w:w="6"/>
        <w:gridCol w:w="278"/>
        <w:gridCol w:w="6"/>
        <w:gridCol w:w="419"/>
        <w:gridCol w:w="6"/>
        <w:gridCol w:w="277"/>
        <w:gridCol w:w="6"/>
        <w:gridCol w:w="278"/>
        <w:gridCol w:w="6"/>
        <w:gridCol w:w="419"/>
        <w:gridCol w:w="6"/>
        <w:gridCol w:w="278"/>
        <w:gridCol w:w="6"/>
        <w:gridCol w:w="419"/>
        <w:gridCol w:w="6"/>
        <w:gridCol w:w="372"/>
        <w:gridCol w:w="6"/>
        <w:gridCol w:w="325"/>
        <w:gridCol w:w="42"/>
      </w:tblGrid>
      <w:tr w:rsidR="007D704B" w:rsidRPr="00D13B07" w:rsidTr="00603D44">
        <w:trPr>
          <w:gridAfter w:val="1"/>
          <w:wAfter w:w="42" w:type="dxa"/>
          <w:trHeight w:val="113"/>
          <w:jc w:val="center"/>
        </w:trPr>
        <w:tc>
          <w:tcPr>
            <w:tcW w:w="282" w:type="dxa"/>
            <w:gridSpan w:val="2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1450" w:type="dxa"/>
            <w:gridSpan w:val="2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4570" w:type="dxa"/>
            <w:gridSpan w:val="91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603D44" w:rsidRPr="00D13B07" w:rsidTr="00603D44">
        <w:trPr>
          <w:gridAfter w:val="1"/>
          <w:wAfter w:w="42" w:type="dxa"/>
          <w:trHeight w:val="979"/>
          <w:jc w:val="center"/>
        </w:trPr>
        <w:tc>
          <w:tcPr>
            <w:tcW w:w="282" w:type="dxa"/>
            <w:gridSpan w:val="2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15" w:type="dxa"/>
            <w:gridSpan w:val="4"/>
          </w:tcPr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gridSpan w:val="3"/>
          </w:tcPr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Pr="00D13B07" w:rsidRDefault="00603D44" w:rsidP="00603D44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gridSpan w:val="4"/>
          </w:tcPr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Default="00603D44">
            <w:pPr>
              <w:spacing w:after="200" w:line="276" w:lineRule="auto"/>
              <w:rPr>
                <w:sz w:val="20"/>
                <w:szCs w:val="20"/>
              </w:rPr>
            </w:pPr>
          </w:p>
          <w:p w:rsidR="00603D44" w:rsidRPr="00D13B07" w:rsidRDefault="00603D44" w:rsidP="00603D44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324"/>
          <w:jc w:val="center"/>
        </w:trPr>
        <w:tc>
          <w:tcPr>
            <w:tcW w:w="282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35" w:type="dxa"/>
            <w:gridSpan w:val="3"/>
          </w:tcPr>
          <w:p w:rsidR="00603D44" w:rsidRPr="00D13B07" w:rsidRDefault="00603D44" w:rsidP="00603D4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0" w:type="dxa"/>
            <w:gridSpan w:val="2"/>
          </w:tcPr>
          <w:p w:rsidR="00603D44" w:rsidRPr="00D13B07" w:rsidRDefault="00603D44" w:rsidP="00603D4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4" w:type="dxa"/>
          </w:tcPr>
          <w:p w:rsidR="00603D44" w:rsidRPr="00D13B07" w:rsidRDefault="00603D44" w:rsidP="00603D4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24" w:type="dxa"/>
            <w:gridSpan w:val="2"/>
          </w:tcPr>
          <w:p w:rsidR="00603D44" w:rsidRPr="00D13B07" w:rsidRDefault="00603D44" w:rsidP="00603D4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73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603D44" w:rsidRPr="00D13B07" w:rsidTr="00603D44">
        <w:trPr>
          <w:trHeight w:val="153"/>
          <w:jc w:val="center"/>
        </w:trPr>
        <w:tc>
          <w:tcPr>
            <w:tcW w:w="282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730" w:type="dxa"/>
            <w:gridSpan w:val="3"/>
          </w:tcPr>
          <w:p w:rsidR="00603D44" w:rsidRPr="009639E7" w:rsidRDefault="00603D44" w:rsidP="00603D44">
            <w:pPr>
              <w:jc w:val="center"/>
              <w:rPr>
                <w:iCs/>
                <w:spacing w:val="-2"/>
                <w:sz w:val="20"/>
                <w:szCs w:val="20"/>
              </w:rPr>
            </w:pPr>
          </w:p>
        </w:tc>
        <w:tc>
          <w:tcPr>
            <w:tcW w:w="735" w:type="dxa"/>
            <w:gridSpan w:val="5"/>
          </w:tcPr>
          <w:p w:rsidR="00603D44" w:rsidRPr="009639E7" w:rsidRDefault="00603D44" w:rsidP="00603D44">
            <w:pPr>
              <w:jc w:val="center"/>
              <w:rPr>
                <w:iCs/>
                <w:spacing w:val="-2"/>
                <w:sz w:val="20"/>
                <w:szCs w:val="20"/>
              </w:rPr>
            </w:pPr>
          </w:p>
        </w:tc>
        <w:tc>
          <w:tcPr>
            <w:tcW w:w="13597" w:type="dxa"/>
            <w:gridSpan w:val="86"/>
          </w:tcPr>
          <w:p w:rsidR="00603D44" w:rsidRPr="009639E7" w:rsidRDefault="00603D44" w:rsidP="00603D44">
            <w:pPr>
              <w:jc w:val="center"/>
              <w:rPr>
                <w:iCs/>
                <w:spacing w:val="-2"/>
                <w:sz w:val="20"/>
                <w:szCs w:val="20"/>
              </w:rPr>
            </w:pPr>
            <w:r w:rsidRPr="00B968CC">
              <w:rPr>
                <w:iCs/>
                <w:spacing w:val="-2"/>
                <w:sz w:val="20"/>
                <w:szCs w:val="20"/>
              </w:rPr>
              <w:t>Формирование осторожного и осмотрительного отношения к потенциально опасным для человека и окружающего мира природы ситуациям</w:t>
            </w:r>
          </w:p>
        </w:tc>
      </w:tr>
      <w:tr w:rsidR="00603D44" w:rsidRPr="00D13B07" w:rsidTr="00603D44">
        <w:trPr>
          <w:trHeight w:val="200"/>
          <w:jc w:val="center"/>
        </w:trPr>
        <w:tc>
          <w:tcPr>
            <w:tcW w:w="282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</w:tcPr>
          <w:p w:rsidR="00603D44" w:rsidRPr="001A5524" w:rsidRDefault="00603D44" w:rsidP="007D704B">
            <w:pPr>
              <w:shd w:val="clear" w:color="auto" w:fill="FFFFFF"/>
              <w:ind w:left="14" w:right="58" w:firstLine="5"/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соблюдает элементарные правила поведения в детском саду и дома</w:t>
            </w: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300"/>
          <w:jc w:val="center"/>
        </w:trPr>
        <w:tc>
          <w:tcPr>
            <w:tcW w:w="282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730" w:type="dxa"/>
            <w:gridSpan w:val="3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dxa"/>
            <w:gridSpan w:val="3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3" w:type="dxa"/>
            <w:gridSpan w:val="85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  <w:r w:rsidRPr="00B968CC">
              <w:rPr>
                <w:iCs/>
                <w:spacing w:val="-2"/>
                <w:sz w:val="20"/>
                <w:szCs w:val="20"/>
              </w:rPr>
              <w:t>Приобщение к правилам безопасного для человека и окружающего мира природы поведения</w:t>
            </w:r>
          </w:p>
        </w:tc>
      </w:tr>
      <w:tr w:rsidR="00603D44" w:rsidRPr="00D13B07" w:rsidTr="00603D44">
        <w:trPr>
          <w:trHeight w:val="298"/>
          <w:jc w:val="center"/>
        </w:trPr>
        <w:tc>
          <w:tcPr>
            <w:tcW w:w="282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50" w:type="dxa"/>
            <w:gridSpan w:val="2"/>
          </w:tcPr>
          <w:p w:rsidR="00603D44" w:rsidRPr="001A5524" w:rsidRDefault="00603D44" w:rsidP="007D704B">
            <w:pPr>
              <w:rPr>
                <w:sz w:val="20"/>
                <w:szCs w:val="20"/>
              </w:rPr>
            </w:pPr>
            <w:r w:rsidRPr="001A5524">
              <w:rPr>
                <w:sz w:val="20"/>
                <w:szCs w:val="20"/>
              </w:rPr>
              <w:t>.</w:t>
            </w:r>
            <w:r w:rsidRPr="00B968CC">
              <w:rPr>
                <w:sz w:val="20"/>
                <w:szCs w:val="20"/>
              </w:rPr>
              <w:t xml:space="preserve"> соблюдает элементарные правила взаимодействия с растениями и животными</w:t>
            </w: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40"/>
          <w:jc w:val="center"/>
        </w:trPr>
        <w:tc>
          <w:tcPr>
            <w:tcW w:w="282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3</w:t>
            </w:r>
          </w:p>
        </w:tc>
        <w:tc>
          <w:tcPr>
            <w:tcW w:w="1450" w:type="dxa"/>
            <w:gridSpan w:val="2"/>
          </w:tcPr>
          <w:p w:rsidR="00603D44" w:rsidRPr="00B968CC" w:rsidRDefault="00603D44" w:rsidP="007D704B">
            <w:pPr>
              <w:rPr>
                <w:iCs/>
                <w:spacing w:val="-2"/>
                <w:sz w:val="20"/>
                <w:szCs w:val="20"/>
              </w:rPr>
            </w:pPr>
            <w:r w:rsidRPr="00B968CC">
              <w:rPr>
                <w:iCs/>
                <w:spacing w:val="-2"/>
                <w:sz w:val="20"/>
                <w:szCs w:val="20"/>
              </w:rPr>
              <w:t>Формирование знаний о правилах безопасности дорожного движения</w:t>
            </w:r>
          </w:p>
          <w:p w:rsidR="00603D44" w:rsidRPr="00D13B07" w:rsidRDefault="00603D44" w:rsidP="007D704B">
            <w:pPr>
              <w:rPr>
                <w:sz w:val="20"/>
                <w:szCs w:val="20"/>
              </w:rPr>
            </w:pPr>
            <w:r w:rsidRPr="00B968CC">
              <w:rPr>
                <w:iCs/>
                <w:spacing w:val="-2"/>
                <w:sz w:val="20"/>
                <w:szCs w:val="20"/>
              </w:rPr>
              <w:t>в качестве пешехода и пассажира транспортного средства</w:t>
            </w:r>
          </w:p>
        </w:tc>
        <w:tc>
          <w:tcPr>
            <w:tcW w:w="280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gridSpan w:val="3"/>
          </w:tcPr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29"/>
          <w:jc w:val="center"/>
        </w:trPr>
        <w:tc>
          <w:tcPr>
            <w:tcW w:w="282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739" w:type="dxa"/>
            <w:gridSpan w:val="4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4" w:type="dxa"/>
            <w:gridSpan w:val="2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3" w:type="dxa"/>
            <w:gridSpan w:val="85"/>
          </w:tcPr>
          <w:p w:rsidR="00603D44" w:rsidRPr="00D13B07" w:rsidRDefault="00603D44" w:rsidP="00603D44">
            <w:pPr>
              <w:jc w:val="center"/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имеет элементарные представления о правилах дорожного движения</w:t>
            </w:r>
          </w:p>
        </w:tc>
      </w:tr>
      <w:tr w:rsidR="00603D44" w:rsidRPr="00D13B07" w:rsidTr="00603D44">
        <w:trPr>
          <w:trHeight w:val="220"/>
          <w:jc w:val="center"/>
        </w:trPr>
        <w:tc>
          <w:tcPr>
            <w:tcW w:w="281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</w:tcPr>
          <w:p w:rsidR="00603D44" w:rsidRPr="00B968CC" w:rsidRDefault="00603D44" w:rsidP="007D704B">
            <w:pPr>
              <w:rPr>
                <w:iCs/>
                <w:spacing w:val="-2"/>
                <w:sz w:val="20"/>
                <w:szCs w:val="20"/>
              </w:rPr>
            </w:pPr>
            <w:r w:rsidRPr="00B968CC">
              <w:rPr>
                <w:iCs/>
                <w:spacing w:val="-2"/>
                <w:sz w:val="20"/>
                <w:szCs w:val="20"/>
              </w:rPr>
              <w:t xml:space="preserve">Формирование представлений </w:t>
            </w:r>
            <w:proofErr w:type="gramStart"/>
            <w:r w:rsidRPr="00B968CC">
              <w:rPr>
                <w:iCs/>
                <w:spacing w:val="-2"/>
                <w:sz w:val="20"/>
                <w:szCs w:val="20"/>
              </w:rPr>
              <w:t>об</w:t>
            </w:r>
            <w:proofErr w:type="gramEnd"/>
            <w:r w:rsidRPr="00B968CC">
              <w:rPr>
                <w:iCs/>
                <w:spacing w:val="-2"/>
                <w:sz w:val="20"/>
                <w:szCs w:val="20"/>
              </w:rPr>
              <w:t xml:space="preserve"> опасных для человека</w:t>
            </w:r>
          </w:p>
          <w:p w:rsidR="00603D44" w:rsidRPr="00B968CC" w:rsidRDefault="00603D44" w:rsidP="007D704B">
            <w:pPr>
              <w:rPr>
                <w:sz w:val="20"/>
                <w:szCs w:val="20"/>
              </w:rPr>
            </w:pPr>
            <w:r w:rsidRPr="00B968CC">
              <w:rPr>
                <w:iCs/>
                <w:spacing w:val="-2"/>
                <w:sz w:val="20"/>
                <w:szCs w:val="20"/>
              </w:rPr>
              <w:t xml:space="preserve">и окружающего мира природы </w:t>
            </w:r>
            <w:proofErr w:type="gramStart"/>
            <w:r w:rsidRPr="00B968CC">
              <w:rPr>
                <w:iCs/>
                <w:spacing w:val="-2"/>
                <w:sz w:val="20"/>
                <w:szCs w:val="20"/>
              </w:rPr>
              <w:t>ситуациях</w:t>
            </w:r>
            <w:proofErr w:type="gramEnd"/>
            <w:r w:rsidRPr="00B968CC">
              <w:rPr>
                <w:iCs/>
                <w:spacing w:val="-2"/>
                <w:sz w:val="20"/>
                <w:szCs w:val="20"/>
              </w:rPr>
              <w:t xml:space="preserve"> и способах поведения в них</w:t>
            </w:r>
          </w:p>
        </w:tc>
        <w:tc>
          <w:tcPr>
            <w:tcW w:w="292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00"/>
          <w:jc w:val="center"/>
        </w:trPr>
        <w:tc>
          <w:tcPr>
            <w:tcW w:w="281" w:type="dxa"/>
            <w:vMerge w:val="restart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</w:tcPr>
          <w:p w:rsidR="00603D44" w:rsidRDefault="00603D44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понимает, что необходимо соблюдать порядок и чистоту</w:t>
            </w: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Pr="00B968CC" w:rsidRDefault="00603D44" w:rsidP="007D704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92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40"/>
          <w:jc w:val="center"/>
        </w:trPr>
        <w:tc>
          <w:tcPr>
            <w:tcW w:w="281" w:type="dxa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</w:tcPr>
          <w:p w:rsidR="00603D44" w:rsidRPr="00B968CC" w:rsidRDefault="00603D44" w:rsidP="007D704B">
            <w:pPr>
              <w:rPr>
                <w:sz w:val="20"/>
                <w:szCs w:val="20"/>
                <w:lang w:eastAsia="en-US"/>
              </w:rPr>
            </w:pPr>
            <w:r w:rsidRPr="00B968CC">
              <w:rPr>
                <w:sz w:val="20"/>
                <w:szCs w:val="20"/>
              </w:rPr>
              <w:t>имеет представление об опасности (не подходит близко к глубокой яме, осторожно приближается к собаке и т.д.)</w:t>
            </w:r>
          </w:p>
        </w:tc>
        <w:tc>
          <w:tcPr>
            <w:tcW w:w="292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20"/>
          <w:jc w:val="center"/>
        </w:trPr>
        <w:tc>
          <w:tcPr>
            <w:tcW w:w="281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292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603D44" w:rsidRPr="00D13B07" w:rsidTr="00603D44">
        <w:trPr>
          <w:trHeight w:val="220"/>
          <w:jc w:val="center"/>
        </w:trPr>
        <w:tc>
          <w:tcPr>
            <w:tcW w:w="281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48" w:type="dxa"/>
            <w:gridSpan w:val="2"/>
          </w:tcPr>
          <w:p w:rsidR="00603D44" w:rsidRDefault="00603D4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292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2" w:type="dxa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90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</w:tbl>
    <w:p w:rsidR="007D704B" w:rsidRDefault="007D704B" w:rsidP="007D704B">
      <w:pPr>
        <w:rPr>
          <w:sz w:val="20"/>
          <w:szCs w:val="20"/>
        </w:rPr>
      </w:pP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18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6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14 – 18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6 – 13 (от 35% до 75%)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5 (от 0%  до 35%)</w:t>
      </w:r>
    </w:p>
    <w:p w:rsidR="007D704B" w:rsidRDefault="007D704B" w:rsidP="007D704B">
      <w:pPr>
        <w:rPr>
          <w:b/>
        </w:rPr>
      </w:pPr>
    </w:p>
    <w:p w:rsidR="007D704B" w:rsidRDefault="007D704B" w:rsidP="007D704B">
      <w:pPr>
        <w:rPr>
          <w:b/>
          <w:sz w:val="22"/>
          <w:szCs w:val="22"/>
        </w:rPr>
      </w:pPr>
    </w:p>
    <w:p w:rsidR="007D704B" w:rsidRDefault="007D704B" w:rsidP="007D704B">
      <w:pPr>
        <w:rPr>
          <w:b/>
          <w:sz w:val="22"/>
          <w:szCs w:val="22"/>
        </w:rPr>
      </w:pPr>
    </w:p>
    <w:p w:rsidR="007D704B" w:rsidRDefault="007D704B" w:rsidP="007D704B">
      <w:pPr>
        <w:rPr>
          <w:b/>
          <w:sz w:val="22"/>
          <w:szCs w:val="22"/>
        </w:rPr>
      </w:pPr>
    </w:p>
    <w:p w:rsidR="007D704B" w:rsidRPr="00B968CC" w:rsidRDefault="007D704B" w:rsidP="007D704B">
      <w:pPr>
        <w:rPr>
          <w:b/>
          <w:sz w:val="22"/>
          <w:szCs w:val="22"/>
        </w:rPr>
      </w:pPr>
      <w:r w:rsidRPr="00B968CC">
        <w:rPr>
          <w:b/>
          <w:sz w:val="22"/>
          <w:szCs w:val="22"/>
        </w:rPr>
        <w:lastRenderedPageBreak/>
        <w:t xml:space="preserve">КАРТА </w:t>
      </w:r>
      <w:r w:rsidRPr="00B968CC">
        <w:rPr>
          <w:b/>
          <w:caps/>
          <w:sz w:val="22"/>
          <w:szCs w:val="22"/>
        </w:rPr>
        <w:t>освоения программы</w:t>
      </w:r>
    </w:p>
    <w:p w:rsidR="007D704B" w:rsidRDefault="007D704B" w:rsidP="007D704B">
      <w:pPr>
        <w:rPr>
          <w:bCs/>
          <w:sz w:val="22"/>
          <w:szCs w:val="22"/>
        </w:rPr>
      </w:pPr>
      <w:r w:rsidRPr="00B968CC">
        <w:rPr>
          <w:sz w:val="22"/>
          <w:szCs w:val="22"/>
        </w:rPr>
        <w:t>Изучение интегративного качества</w:t>
      </w:r>
      <w:r w:rsidRPr="00B968CC">
        <w:rPr>
          <w:color w:val="000000"/>
          <w:sz w:val="22"/>
          <w:szCs w:val="22"/>
        </w:rPr>
        <w:t xml:space="preserve"> «</w:t>
      </w:r>
      <w:proofErr w:type="gramStart"/>
      <w:r w:rsidRPr="00B968CC">
        <w:rPr>
          <w:color w:val="000000"/>
          <w:sz w:val="22"/>
          <w:szCs w:val="22"/>
        </w:rPr>
        <w:t>овладевший</w:t>
      </w:r>
      <w:proofErr w:type="gramEnd"/>
      <w:r w:rsidRPr="00B968CC">
        <w:rPr>
          <w:color w:val="000000"/>
          <w:sz w:val="22"/>
          <w:szCs w:val="22"/>
        </w:rPr>
        <w:t xml:space="preserve"> необходимыми умениями и навыками в </w:t>
      </w:r>
      <w:r w:rsidRPr="00B968CC">
        <w:rPr>
          <w:color w:val="000000"/>
          <w:sz w:val="22"/>
          <w:szCs w:val="22"/>
          <w:shd w:val="clear" w:color="auto" w:fill="F5F5F5"/>
        </w:rPr>
        <w:t>образовательной области «</w:t>
      </w:r>
      <w:r w:rsidRPr="00B968CC">
        <w:rPr>
          <w:bCs/>
          <w:sz w:val="22"/>
          <w:szCs w:val="22"/>
        </w:rPr>
        <w:t>Познание»</w:t>
      </w:r>
      <w:r>
        <w:rPr>
          <w:bCs/>
          <w:sz w:val="22"/>
          <w:szCs w:val="22"/>
        </w:rPr>
        <w:t xml:space="preserve"> 3-4 года</w:t>
      </w:r>
    </w:p>
    <w:tbl>
      <w:tblPr>
        <w:tblStyle w:val="a3"/>
        <w:tblW w:w="16467" w:type="dxa"/>
        <w:jc w:val="center"/>
        <w:tblInd w:w="-459" w:type="dxa"/>
        <w:tblLayout w:type="fixed"/>
        <w:tblLook w:val="04A0"/>
      </w:tblPr>
      <w:tblGrid>
        <w:gridCol w:w="281"/>
        <w:gridCol w:w="3"/>
        <w:gridCol w:w="1"/>
        <w:gridCol w:w="1"/>
        <w:gridCol w:w="1449"/>
        <w:gridCol w:w="1"/>
        <w:gridCol w:w="20"/>
        <w:gridCol w:w="3"/>
        <w:gridCol w:w="4"/>
        <w:gridCol w:w="233"/>
        <w:gridCol w:w="22"/>
        <w:gridCol w:w="3"/>
        <w:gridCol w:w="14"/>
        <w:gridCol w:w="2"/>
        <w:gridCol w:w="12"/>
        <w:gridCol w:w="183"/>
        <w:gridCol w:w="134"/>
        <w:gridCol w:w="1"/>
        <w:gridCol w:w="66"/>
        <w:gridCol w:w="41"/>
        <w:gridCol w:w="181"/>
        <w:gridCol w:w="6"/>
        <w:gridCol w:w="8"/>
        <w:gridCol w:w="24"/>
        <w:gridCol w:w="14"/>
        <w:gridCol w:w="7"/>
        <w:gridCol w:w="1"/>
        <w:gridCol w:w="179"/>
        <w:gridCol w:w="96"/>
        <w:gridCol w:w="19"/>
        <w:gridCol w:w="21"/>
        <w:gridCol w:w="23"/>
        <w:gridCol w:w="13"/>
        <w:gridCol w:w="7"/>
        <w:gridCol w:w="40"/>
        <w:gridCol w:w="102"/>
        <w:gridCol w:w="220"/>
        <w:gridCol w:w="41"/>
        <w:gridCol w:w="25"/>
        <w:gridCol w:w="17"/>
        <w:gridCol w:w="137"/>
        <w:gridCol w:w="145"/>
        <w:gridCol w:w="46"/>
        <w:gridCol w:w="15"/>
        <w:gridCol w:w="11"/>
        <w:gridCol w:w="17"/>
        <w:gridCol w:w="130"/>
        <w:gridCol w:w="88"/>
        <w:gridCol w:w="1"/>
        <w:gridCol w:w="1"/>
        <w:gridCol w:w="16"/>
        <w:gridCol w:w="203"/>
        <w:gridCol w:w="22"/>
        <w:gridCol w:w="1"/>
        <w:gridCol w:w="10"/>
        <w:gridCol w:w="32"/>
        <w:gridCol w:w="221"/>
        <w:gridCol w:w="19"/>
        <w:gridCol w:w="2"/>
        <w:gridCol w:w="221"/>
        <w:gridCol w:w="62"/>
        <w:gridCol w:w="42"/>
        <w:gridCol w:w="225"/>
        <w:gridCol w:w="15"/>
        <w:gridCol w:w="2"/>
        <w:gridCol w:w="225"/>
        <w:gridCol w:w="58"/>
        <w:gridCol w:w="42"/>
        <w:gridCol w:w="229"/>
        <w:gridCol w:w="13"/>
        <w:gridCol w:w="18"/>
        <w:gridCol w:w="230"/>
        <w:gridCol w:w="35"/>
        <w:gridCol w:w="42"/>
        <w:gridCol w:w="231"/>
        <w:gridCol w:w="11"/>
        <w:gridCol w:w="38"/>
        <w:gridCol w:w="232"/>
        <w:gridCol w:w="13"/>
        <w:gridCol w:w="42"/>
        <w:gridCol w:w="233"/>
        <w:gridCol w:w="9"/>
        <w:gridCol w:w="38"/>
        <w:gridCol w:w="234"/>
        <w:gridCol w:w="11"/>
        <w:gridCol w:w="42"/>
        <w:gridCol w:w="235"/>
        <w:gridCol w:w="7"/>
        <w:gridCol w:w="38"/>
        <w:gridCol w:w="236"/>
        <w:gridCol w:w="9"/>
        <w:gridCol w:w="42"/>
        <w:gridCol w:w="237"/>
        <w:gridCol w:w="3"/>
        <w:gridCol w:w="2"/>
        <w:gridCol w:w="236"/>
        <w:gridCol w:w="47"/>
        <w:gridCol w:w="42"/>
        <w:gridCol w:w="239"/>
        <w:gridCol w:w="1"/>
        <w:gridCol w:w="2"/>
        <w:gridCol w:w="238"/>
        <w:gridCol w:w="45"/>
        <w:gridCol w:w="42"/>
        <w:gridCol w:w="241"/>
        <w:gridCol w:w="1"/>
        <w:gridCol w:w="18"/>
        <w:gridCol w:w="242"/>
        <w:gridCol w:w="23"/>
        <w:gridCol w:w="42"/>
        <w:gridCol w:w="243"/>
        <w:gridCol w:w="40"/>
        <w:gridCol w:w="101"/>
        <w:gridCol w:w="143"/>
        <w:gridCol w:w="140"/>
        <w:gridCol w:w="41"/>
        <w:gridCol w:w="243"/>
        <w:gridCol w:w="2"/>
        <w:gridCol w:w="39"/>
        <w:gridCol w:w="242"/>
        <w:gridCol w:w="4"/>
        <w:gridCol w:w="37"/>
        <w:gridCol w:w="247"/>
        <w:gridCol w:w="37"/>
        <w:gridCol w:w="100"/>
        <w:gridCol w:w="148"/>
        <w:gridCol w:w="136"/>
        <w:gridCol w:w="41"/>
        <w:gridCol w:w="249"/>
        <w:gridCol w:w="135"/>
        <w:gridCol w:w="41"/>
        <w:gridCol w:w="243"/>
        <w:gridCol w:w="7"/>
        <w:gridCol w:w="34"/>
        <w:gridCol w:w="251"/>
        <w:gridCol w:w="32"/>
        <w:gridCol w:w="101"/>
        <w:gridCol w:w="151"/>
        <w:gridCol w:w="132"/>
        <w:gridCol w:w="42"/>
        <w:gridCol w:w="100"/>
        <w:gridCol w:w="183"/>
        <w:gridCol w:w="53"/>
        <w:gridCol w:w="231"/>
        <w:gridCol w:w="100"/>
        <w:gridCol w:w="284"/>
        <w:gridCol w:w="41"/>
        <w:gridCol w:w="242"/>
        <w:gridCol w:w="41"/>
        <w:gridCol w:w="243"/>
        <w:gridCol w:w="41"/>
        <w:gridCol w:w="384"/>
        <w:gridCol w:w="41"/>
        <w:gridCol w:w="236"/>
        <w:gridCol w:w="6"/>
        <w:gridCol w:w="467"/>
        <w:gridCol w:w="100"/>
        <w:gridCol w:w="278"/>
        <w:gridCol w:w="6"/>
        <w:gridCol w:w="325"/>
        <w:gridCol w:w="24"/>
        <w:gridCol w:w="1"/>
        <w:gridCol w:w="142"/>
      </w:tblGrid>
      <w:tr w:rsidR="007D704B" w:rsidRPr="00D13B07" w:rsidTr="0004677F">
        <w:trPr>
          <w:gridAfter w:val="3"/>
          <w:wAfter w:w="167" w:type="dxa"/>
          <w:trHeight w:val="302"/>
          <w:jc w:val="center"/>
        </w:trPr>
        <w:tc>
          <w:tcPr>
            <w:tcW w:w="281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1454" w:type="dxa"/>
            <w:gridSpan w:val="4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4565" w:type="dxa"/>
            <w:gridSpan w:val="155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603D44" w:rsidRPr="00D13B07" w:rsidTr="0004677F">
        <w:trPr>
          <w:gridAfter w:val="3"/>
          <w:wAfter w:w="167" w:type="dxa"/>
          <w:trHeight w:val="1014"/>
          <w:jc w:val="center"/>
        </w:trPr>
        <w:tc>
          <w:tcPr>
            <w:tcW w:w="281" w:type="dxa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4"/>
            <w:vMerge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698" w:type="dxa"/>
            <w:gridSpan w:val="14"/>
          </w:tcPr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Default="00603D44" w:rsidP="007D704B">
            <w:pPr>
              <w:rPr>
                <w:sz w:val="20"/>
                <w:szCs w:val="20"/>
              </w:rPr>
            </w:pPr>
          </w:p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15"/>
          </w:tcPr>
          <w:p w:rsidR="00603D44" w:rsidRPr="00D13B07" w:rsidRDefault="00603D44" w:rsidP="00603D44">
            <w:pPr>
              <w:rPr>
                <w:sz w:val="20"/>
                <w:szCs w:val="20"/>
              </w:rPr>
            </w:pPr>
          </w:p>
        </w:tc>
        <w:tc>
          <w:tcPr>
            <w:tcW w:w="727" w:type="dxa"/>
            <w:gridSpan w:val="8"/>
          </w:tcPr>
          <w:p w:rsidR="00603D44" w:rsidRPr="00D13B07" w:rsidRDefault="00603D44" w:rsidP="00603D44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1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6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5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603D44" w:rsidRPr="00D13B07" w:rsidRDefault="00603D44" w:rsidP="007D704B">
            <w:pPr>
              <w:rPr>
                <w:sz w:val="20"/>
                <w:szCs w:val="20"/>
              </w:rPr>
            </w:pPr>
          </w:p>
        </w:tc>
      </w:tr>
      <w:tr w:rsidR="0004677F" w:rsidRPr="00D13B07" w:rsidTr="00CB32B9">
        <w:trPr>
          <w:trHeight w:val="324"/>
          <w:jc w:val="center"/>
        </w:trPr>
        <w:tc>
          <w:tcPr>
            <w:tcW w:w="281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98" w:type="dxa"/>
            <w:gridSpan w:val="6"/>
          </w:tcPr>
          <w:p w:rsidR="0004677F" w:rsidRPr="00D13B07" w:rsidRDefault="0004677F" w:rsidP="0004677F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5"/>
          </w:tcPr>
          <w:p w:rsidR="0004677F" w:rsidRPr="00D13B07" w:rsidRDefault="0004677F" w:rsidP="00603D44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10"/>
          </w:tcPr>
          <w:p w:rsidR="0004677F" w:rsidRPr="00D13B07" w:rsidRDefault="0004677F" w:rsidP="00603D44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3"/>
          </w:tcPr>
          <w:p w:rsidR="0004677F" w:rsidRPr="00D13B07" w:rsidRDefault="0004677F" w:rsidP="00603D44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36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7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98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04677F" w:rsidRPr="00D13B07" w:rsidTr="0004677F">
        <w:trPr>
          <w:trHeight w:val="194"/>
          <w:jc w:val="center"/>
        </w:trPr>
        <w:tc>
          <w:tcPr>
            <w:tcW w:w="281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754" w:type="dxa"/>
            <w:gridSpan w:val="12"/>
          </w:tcPr>
          <w:p w:rsidR="0004677F" w:rsidRPr="00D13B07" w:rsidRDefault="0004677F" w:rsidP="00046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8" w:type="dxa"/>
            <w:gridSpan w:val="11"/>
          </w:tcPr>
          <w:p w:rsidR="0004677F" w:rsidRPr="00D13B07" w:rsidRDefault="0004677F" w:rsidP="00046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4" w:type="dxa"/>
            <w:gridSpan w:val="139"/>
          </w:tcPr>
          <w:p w:rsidR="0004677F" w:rsidRPr="00D13B07" w:rsidRDefault="0004677F" w:rsidP="0004677F">
            <w:pPr>
              <w:jc w:val="center"/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Сенсорное развитие</w:t>
            </w:r>
          </w:p>
        </w:tc>
      </w:tr>
      <w:tr w:rsidR="0004677F" w:rsidRPr="00D13B07" w:rsidTr="00CB32B9">
        <w:trPr>
          <w:trHeight w:val="260"/>
          <w:jc w:val="center"/>
        </w:trPr>
        <w:tc>
          <w:tcPr>
            <w:tcW w:w="281" w:type="dxa"/>
            <w:vMerge w:val="restart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4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B968CC">
              <w:rPr>
                <w:sz w:val="20"/>
                <w:szCs w:val="20"/>
              </w:rPr>
              <w:t>различает и называет основные сенсорные эталоны (цвет, форма, величина), осязаемые свойства предметов (теплый, холодный, твердый, мягкий и т.п.)</w:t>
            </w:r>
            <w:proofErr w:type="gramEnd"/>
          </w:p>
        </w:tc>
        <w:tc>
          <w:tcPr>
            <w:tcW w:w="300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10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04677F" w:rsidRPr="00D13B07" w:rsidTr="00CB32B9">
        <w:trPr>
          <w:trHeight w:val="290"/>
          <w:jc w:val="center"/>
        </w:trPr>
        <w:tc>
          <w:tcPr>
            <w:tcW w:w="281" w:type="dxa"/>
            <w:vMerge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4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группирует однородные предметы по сенсорным признакам: величине, форме, цвету</w:t>
            </w:r>
          </w:p>
        </w:tc>
        <w:tc>
          <w:tcPr>
            <w:tcW w:w="300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10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04677F" w:rsidRPr="00D13B07" w:rsidTr="00CB32B9">
        <w:trPr>
          <w:trHeight w:val="380"/>
          <w:jc w:val="center"/>
        </w:trPr>
        <w:tc>
          <w:tcPr>
            <w:tcW w:w="281" w:type="dxa"/>
            <w:vMerge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4"/>
          </w:tcPr>
          <w:p w:rsidR="0004677F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получает удовольствие от экспериментирования с разными материалами, выполняет обследовательские действия</w:t>
            </w:r>
          </w:p>
          <w:p w:rsidR="0004677F" w:rsidRDefault="0004677F" w:rsidP="007D704B">
            <w:pPr>
              <w:rPr>
                <w:sz w:val="20"/>
                <w:szCs w:val="20"/>
              </w:rPr>
            </w:pPr>
          </w:p>
          <w:p w:rsidR="0004677F" w:rsidRDefault="0004677F" w:rsidP="007D704B">
            <w:pPr>
              <w:rPr>
                <w:sz w:val="20"/>
                <w:szCs w:val="20"/>
              </w:rPr>
            </w:pPr>
          </w:p>
          <w:p w:rsidR="0004677F" w:rsidRPr="00B968CC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10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04677F" w:rsidRPr="00D13B07" w:rsidTr="0004677F">
        <w:trPr>
          <w:trHeight w:val="300"/>
          <w:jc w:val="center"/>
        </w:trPr>
        <w:tc>
          <w:tcPr>
            <w:tcW w:w="281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740" w:type="dxa"/>
            <w:gridSpan w:val="11"/>
          </w:tcPr>
          <w:p w:rsidR="0004677F" w:rsidRPr="00D13B07" w:rsidRDefault="0004677F" w:rsidP="00046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10"/>
          </w:tcPr>
          <w:p w:rsidR="0004677F" w:rsidRPr="00D13B07" w:rsidRDefault="0004677F" w:rsidP="00046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06" w:type="dxa"/>
            <w:gridSpan w:val="141"/>
          </w:tcPr>
          <w:p w:rsidR="0004677F" w:rsidRPr="00D13B07" w:rsidRDefault="0004677F" w:rsidP="0004677F">
            <w:pPr>
              <w:jc w:val="center"/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Развитие п</w:t>
            </w:r>
            <w:r>
              <w:rPr>
                <w:sz w:val="20"/>
                <w:szCs w:val="20"/>
              </w:rPr>
              <w:t xml:space="preserve">ознавательно-исследовательской  </w:t>
            </w:r>
            <w:r w:rsidRPr="00B968CC">
              <w:rPr>
                <w:sz w:val="20"/>
                <w:szCs w:val="20"/>
              </w:rPr>
              <w:t>и продуктивной (конструкторской) деятельности</w:t>
            </w:r>
          </w:p>
        </w:tc>
      </w:tr>
      <w:tr w:rsidR="00CB32B9" w:rsidRPr="00D13B07" w:rsidTr="00CB32B9">
        <w:trPr>
          <w:trHeight w:val="200"/>
          <w:jc w:val="center"/>
        </w:trPr>
        <w:tc>
          <w:tcPr>
            <w:tcW w:w="28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5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знает, называет и правильно использует детали строительного материала</w:t>
            </w:r>
          </w:p>
        </w:tc>
        <w:tc>
          <w:tcPr>
            <w:tcW w:w="286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98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04677F" w:rsidRPr="00D13B07" w:rsidTr="00CB32B9">
        <w:trPr>
          <w:trHeight w:val="240"/>
          <w:jc w:val="center"/>
        </w:trPr>
        <w:tc>
          <w:tcPr>
            <w:tcW w:w="281" w:type="dxa"/>
            <w:vMerge w:val="restart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4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пользуется простыми способами конструирования, конструирует по образцу, по заданию взрослого, владеет способами построения замысла</w:t>
            </w:r>
          </w:p>
        </w:tc>
        <w:tc>
          <w:tcPr>
            <w:tcW w:w="286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04677F" w:rsidRPr="00D13B07" w:rsidTr="00CB32B9">
        <w:trPr>
          <w:trHeight w:val="120"/>
          <w:jc w:val="center"/>
        </w:trPr>
        <w:tc>
          <w:tcPr>
            <w:tcW w:w="281" w:type="dxa"/>
            <w:vMerge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4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выполняет действия замещения недостающих строительных деталей другими</w:t>
            </w:r>
          </w:p>
        </w:tc>
        <w:tc>
          <w:tcPr>
            <w:tcW w:w="286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84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82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04677F" w:rsidRPr="00D13B07" w:rsidTr="0004677F">
        <w:trPr>
          <w:gridAfter w:val="1"/>
          <w:wAfter w:w="142" w:type="dxa"/>
          <w:trHeight w:val="257"/>
          <w:jc w:val="center"/>
        </w:trPr>
        <w:tc>
          <w:tcPr>
            <w:tcW w:w="281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3</w:t>
            </w:r>
          </w:p>
        </w:tc>
        <w:tc>
          <w:tcPr>
            <w:tcW w:w="1740" w:type="dxa"/>
            <w:gridSpan w:val="11"/>
            <w:tcBorders>
              <w:right w:val="nil"/>
            </w:tcBorders>
          </w:tcPr>
          <w:p w:rsidR="0004677F" w:rsidRPr="00D13B07" w:rsidRDefault="0004677F" w:rsidP="00603D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04" w:type="dxa"/>
            <w:gridSpan w:val="150"/>
            <w:tcBorders>
              <w:left w:val="nil"/>
            </w:tcBorders>
          </w:tcPr>
          <w:p w:rsidR="0004677F" w:rsidRDefault="0004677F" w:rsidP="00603D44">
            <w:pPr>
              <w:jc w:val="center"/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Формирование элементарных математических представлений</w:t>
            </w:r>
          </w:p>
          <w:p w:rsidR="0004677F" w:rsidRPr="00D13B07" w:rsidRDefault="0004677F" w:rsidP="00603D44">
            <w:pPr>
              <w:jc w:val="center"/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180"/>
          <w:jc w:val="center"/>
        </w:trPr>
        <w:tc>
          <w:tcPr>
            <w:tcW w:w="28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5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 xml:space="preserve">различает и называет понятия </w:t>
            </w:r>
            <w:r w:rsidRPr="00B968CC">
              <w:rPr>
                <w:i/>
                <w:sz w:val="20"/>
                <w:szCs w:val="20"/>
              </w:rPr>
              <w:t>много, один, по одному, ни одного,</w:t>
            </w:r>
            <w:r w:rsidRPr="00B968CC">
              <w:rPr>
                <w:sz w:val="20"/>
                <w:szCs w:val="20"/>
              </w:rPr>
              <w:t xml:space="preserve"> может определить равенство–неравенство групп предметов</w:t>
            </w:r>
          </w:p>
        </w:tc>
        <w:tc>
          <w:tcPr>
            <w:tcW w:w="290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59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35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04677F" w:rsidRPr="00D13B07" w:rsidTr="00CB32B9">
        <w:trPr>
          <w:trHeight w:val="160"/>
          <w:jc w:val="center"/>
        </w:trPr>
        <w:tc>
          <w:tcPr>
            <w:tcW w:w="281" w:type="dxa"/>
            <w:vMerge w:val="restart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55" w:type="dxa"/>
            <w:gridSpan w:val="5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 xml:space="preserve">сравнивает предметы контрастных </w:t>
            </w:r>
            <w:r w:rsidRPr="00B968CC">
              <w:rPr>
                <w:sz w:val="20"/>
                <w:szCs w:val="20"/>
              </w:rPr>
              <w:lastRenderedPageBreak/>
              <w:t>размеров по величине (</w:t>
            </w:r>
            <w:r w:rsidRPr="00B968CC">
              <w:rPr>
                <w:i/>
                <w:sz w:val="20"/>
                <w:szCs w:val="20"/>
              </w:rPr>
              <w:t>длине,</w:t>
            </w:r>
            <w:r w:rsidRPr="00B968CC">
              <w:rPr>
                <w:sz w:val="20"/>
                <w:szCs w:val="20"/>
              </w:rPr>
              <w:t xml:space="preserve"> </w:t>
            </w:r>
            <w:r w:rsidRPr="00B968CC">
              <w:rPr>
                <w:i/>
                <w:sz w:val="20"/>
                <w:szCs w:val="20"/>
              </w:rPr>
              <w:t>ширине, высоте)</w:t>
            </w:r>
          </w:p>
        </w:tc>
        <w:tc>
          <w:tcPr>
            <w:tcW w:w="260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3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gridSpan w:val="8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4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9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9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8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8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08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140"/>
          <w:jc w:val="center"/>
        </w:trPr>
        <w:tc>
          <w:tcPr>
            <w:tcW w:w="284" w:type="dxa"/>
            <w:gridSpan w:val="2"/>
            <w:vMerge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gridSpan w:val="5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владеет элементарными навыками ориентировки в пространстве</w:t>
            </w:r>
          </w:p>
        </w:tc>
        <w:tc>
          <w:tcPr>
            <w:tcW w:w="26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16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180"/>
          <w:jc w:val="center"/>
        </w:trPr>
        <w:tc>
          <w:tcPr>
            <w:tcW w:w="284" w:type="dxa"/>
            <w:gridSpan w:val="2"/>
            <w:vMerge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gridSpan w:val="5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использует элементарные временные ориентировки в частях суток и временах года</w:t>
            </w:r>
          </w:p>
        </w:tc>
        <w:tc>
          <w:tcPr>
            <w:tcW w:w="26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16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04677F" w:rsidRPr="00D13B07" w:rsidTr="0004677F">
        <w:trPr>
          <w:gridAfter w:val="2"/>
          <w:wAfter w:w="142" w:type="dxa"/>
          <w:trHeight w:val="309"/>
          <w:jc w:val="center"/>
        </w:trPr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35" w:type="dxa"/>
            <w:gridSpan w:val="9"/>
          </w:tcPr>
          <w:p w:rsidR="0004677F" w:rsidRPr="00D13B07" w:rsidRDefault="0004677F" w:rsidP="00046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dxa"/>
            <w:gridSpan w:val="15"/>
          </w:tcPr>
          <w:p w:rsidR="0004677F" w:rsidRPr="00D13B07" w:rsidRDefault="0004677F" w:rsidP="00046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0" w:type="dxa"/>
            <w:gridSpan w:val="135"/>
          </w:tcPr>
          <w:p w:rsidR="0004677F" w:rsidRPr="00D13B07" w:rsidRDefault="0004677F" w:rsidP="0004677F">
            <w:pPr>
              <w:jc w:val="center"/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Формирование целостной картины мира, расширение кругозора детей</w:t>
            </w:r>
          </w:p>
        </w:tc>
      </w:tr>
      <w:tr w:rsidR="00CB32B9" w:rsidRPr="00D13B07" w:rsidTr="00CB32B9">
        <w:trPr>
          <w:trHeight w:val="220"/>
          <w:jc w:val="center"/>
        </w:trPr>
        <w:tc>
          <w:tcPr>
            <w:tcW w:w="284" w:type="dxa"/>
            <w:gridSpan w:val="2"/>
            <w:vMerge w:val="restart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gridSpan w:val="5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имеет представления о предметах ближайшего окружения, их функциональном назначении</w:t>
            </w:r>
          </w:p>
        </w:tc>
        <w:tc>
          <w:tcPr>
            <w:tcW w:w="26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200"/>
          <w:jc w:val="center"/>
        </w:trPr>
        <w:tc>
          <w:tcPr>
            <w:tcW w:w="284" w:type="dxa"/>
            <w:gridSpan w:val="2"/>
            <w:vMerge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gridSpan w:val="5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sz w:val="20"/>
                <w:szCs w:val="20"/>
              </w:rPr>
              <w:t>группирует и классифицирует предметы, выделяя признаки предметов (цвет, форма, материал)</w:t>
            </w:r>
          </w:p>
        </w:tc>
        <w:tc>
          <w:tcPr>
            <w:tcW w:w="26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220"/>
          <w:jc w:val="center"/>
        </w:trPr>
        <w:tc>
          <w:tcPr>
            <w:tcW w:w="284" w:type="dxa"/>
            <w:gridSpan w:val="2"/>
            <w:vMerge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gridSpan w:val="5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r w:rsidRPr="00B968CC">
              <w:rPr>
                <w:rFonts w:eastAsia="Calibri"/>
                <w:sz w:val="20"/>
                <w:szCs w:val="20"/>
              </w:rPr>
              <w:t>называет названия растений, животных, особенности их внешнего вида, условий существования, поведения</w:t>
            </w:r>
          </w:p>
        </w:tc>
        <w:tc>
          <w:tcPr>
            <w:tcW w:w="26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48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86" w:type="dxa"/>
            <w:gridSpan w:val="9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0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43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220"/>
          <w:jc w:val="center"/>
        </w:trPr>
        <w:tc>
          <w:tcPr>
            <w:tcW w:w="285" w:type="dxa"/>
            <w:gridSpan w:val="2"/>
            <w:vMerge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5"/>
          </w:tcPr>
          <w:p w:rsidR="0004677F" w:rsidRPr="00B968CC" w:rsidRDefault="0004677F" w:rsidP="007D704B">
            <w:pPr>
              <w:rPr>
                <w:sz w:val="20"/>
                <w:szCs w:val="20"/>
              </w:rPr>
            </w:pPr>
            <w:proofErr w:type="gramStart"/>
            <w:r w:rsidRPr="00B968CC">
              <w:rPr>
                <w:sz w:val="20"/>
                <w:szCs w:val="20"/>
              </w:rPr>
              <w:t>способен</w:t>
            </w:r>
            <w:proofErr w:type="gramEnd"/>
            <w:r w:rsidRPr="00B968CC">
              <w:rPr>
                <w:sz w:val="20"/>
                <w:szCs w:val="20"/>
              </w:rPr>
              <w:t xml:space="preserve"> устанавливать элементарные причинно-следственные зависимости между явлениями живой и неживой природы</w:t>
            </w:r>
          </w:p>
        </w:tc>
        <w:tc>
          <w:tcPr>
            <w:tcW w:w="281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9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10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220"/>
          <w:jc w:val="center"/>
        </w:trPr>
        <w:tc>
          <w:tcPr>
            <w:tcW w:w="28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281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9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10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220"/>
          <w:jc w:val="center"/>
        </w:trPr>
        <w:tc>
          <w:tcPr>
            <w:tcW w:w="28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5"/>
          </w:tcPr>
          <w:p w:rsidR="0004677F" w:rsidRDefault="0004677F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281" w:type="dxa"/>
            <w:gridSpan w:val="7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9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gridSpan w:val="10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71" w:type="dxa"/>
            <w:gridSpan w:val="6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7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5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3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  <w:tc>
          <w:tcPr>
            <w:tcW w:w="492" w:type="dxa"/>
            <w:gridSpan w:val="4"/>
          </w:tcPr>
          <w:p w:rsidR="0004677F" w:rsidRPr="00D13B07" w:rsidRDefault="0004677F" w:rsidP="007D704B">
            <w:pPr>
              <w:rPr>
                <w:sz w:val="20"/>
                <w:szCs w:val="20"/>
              </w:rPr>
            </w:pPr>
          </w:p>
        </w:tc>
      </w:tr>
    </w:tbl>
    <w:p w:rsidR="007D704B" w:rsidRDefault="007D704B" w:rsidP="007D704B">
      <w:pPr>
        <w:rPr>
          <w:sz w:val="20"/>
          <w:szCs w:val="20"/>
        </w:rPr>
      </w:pP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42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14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32 – 42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15 – 31 (от 35% до 75%)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14      (от 0%  до 35%)</w:t>
      </w:r>
    </w:p>
    <w:p w:rsidR="007D704B" w:rsidRDefault="007D704B" w:rsidP="007D704B">
      <w:r w:rsidRPr="001E67F2">
        <w:br w:type="page"/>
      </w:r>
    </w:p>
    <w:p w:rsidR="007D704B" w:rsidRPr="00B968CC" w:rsidRDefault="007D704B" w:rsidP="007D704B">
      <w:pPr>
        <w:rPr>
          <w:b/>
          <w:sz w:val="22"/>
          <w:szCs w:val="22"/>
        </w:rPr>
      </w:pPr>
      <w:r w:rsidRPr="00B968CC">
        <w:rPr>
          <w:b/>
          <w:sz w:val="22"/>
          <w:szCs w:val="22"/>
        </w:rPr>
        <w:lastRenderedPageBreak/>
        <w:t xml:space="preserve">КАРТА </w:t>
      </w:r>
      <w:r w:rsidRPr="00B968CC">
        <w:rPr>
          <w:b/>
          <w:caps/>
          <w:sz w:val="22"/>
          <w:szCs w:val="22"/>
        </w:rPr>
        <w:t>освоения программы</w:t>
      </w:r>
    </w:p>
    <w:p w:rsidR="007D704B" w:rsidRDefault="007D704B" w:rsidP="007D704B">
      <w:pPr>
        <w:rPr>
          <w:bCs/>
          <w:sz w:val="22"/>
          <w:szCs w:val="22"/>
        </w:rPr>
      </w:pPr>
      <w:r w:rsidRPr="00B968CC">
        <w:rPr>
          <w:sz w:val="22"/>
          <w:szCs w:val="22"/>
        </w:rPr>
        <w:t>Изучение интегративного качества</w:t>
      </w:r>
      <w:r w:rsidRPr="00B968CC">
        <w:rPr>
          <w:color w:val="000000"/>
          <w:sz w:val="22"/>
          <w:szCs w:val="22"/>
        </w:rPr>
        <w:t xml:space="preserve"> «</w:t>
      </w:r>
      <w:proofErr w:type="gramStart"/>
      <w:r w:rsidRPr="00B968CC">
        <w:rPr>
          <w:color w:val="000000"/>
          <w:sz w:val="22"/>
          <w:szCs w:val="22"/>
        </w:rPr>
        <w:t>овладевший</w:t>
      </w:r>
      <w:proofErr w:type="gramEnd"/>
      <w:r w:rsidRPr="00B968CC">
        <w:rPr>
          <w:color w:val="000000"/>
          <w:sz w:val="22"/>
          <w:szCs w:val="22"/>
        </w:rPr>
        <w:t xml:space="preserve"> необходимыми умениями и навыками в о</w:t>
      </w:r>
      <w:r w:rsidRPr="00B968CC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B968CC">
        <w:rPr>
          <w:bCs/>
          <w:sz w:val="22"/>
          <w:szCs w:val="22"/>
        </w:rPr>
        <w:t>Коммуникация»</w:t>
      </w:r>
      <w:r>
        <w:rPr>
          <w:bCs/>
          <w:sz w:val="22"/>
          <w:szCs w:val="22"/>
        </w:rPr>
        <w:t xml:space="preserve"> 3-4 года</w:t>
      </w:r>
    </w:p>
    <w:tbl>
      <w:tblPr>
        <w:tblStyle w:val="a3"/>
        <w:tblW w:w="16354" w:type="dxa"/>
        <w:jc w:val="center"/>
        <w:tblLayout w:type="fixed"/>
        <w:tblLook w:val="04A0"/>
      </w:tblPr>
      <w:tblGrid>
        <w:gridCol w:w="282"/>
        <w:gridCol w:w="1593"/>
        <w:gridCol w:w="7"/>
        <w:gridCol w:w="273"/>
        <w:gridCol w:w="12"/>
        <w:gridCol w:w="1"/>
        <w:gridCol w:w="276"/>
        <w:gridCol w:w="4"/>
        <w:gridCol w:w="9"/>
        <w:gridCol w:w="270"/>
        <w:gridCol w:w="8"/>
        <w:gridCol w:w="29"/>
        <w:gridCol w:w="20"/>
        <w:gridCol w:w="291"/>
        <w:gridCol w:w="3"/>
        <w:gridCol w:w="8"/>
        <w:gridCol w:w="9"/>
        <w:gridCol w:w="6"/>
        <w:gridCol w:w="336"/>
        <w:gridCol w:w="4"/>
        <w:gridCol w:w="7"/>
        <w:gridCol w:w="354"/>
        <w:gridCol w:w="5"/>
        <w:gridCol w:w="6"/>
        <w:gridCol w:w="298"/>
        <w:gridCol w:w="11"/>
        <w:gridCol w:w="273"/>
        <w:gridCol w:w="12"/>
        <w:gridCol w:w="228"/>
        <w:gridCol w:w="13"/>
        <w:gridCol w:w="314"/>
        <w:gridCol w:w="14"/>
        <w:gridCol w:w="226"/>
        <w:gridCol w:w="15"/>
        <w:gridCol w:w="312"/>
        <w:gridCol w:w="16"/>
        <w:gridCol w:w="244"/>
        <w:gridCol w:w="16"/>
        <w:gridCol w:w="291"/>
        <w:gridCol w:w="16"/>
        <w:gridCol w:w="264"/>
        <w:gridCol w:w="16"/>
        <w:gridCol w:w="271"/>
        <w:gridCol w:w="16"/>
        <w:gridCol w:w="264"/>
        <w:gridCol w:w="16"/>
        <w:gridCol w:w="271"/>
        <w:gridCol w:w="16"/>
        <w:gridCol w:w="264"/>
        <w:gridCol w:w="16"/>
        <w:gridCol w:w="271"/>
        <w:gridCol w:w="16"/>
        <w:gridCol w:w="224"/>
        <w:gridCol w:w="16"/>
        <w:gridCol w:w="311"/>
        <w:gridCol w:w="16"/>
        <w:gridCol w:w="224"/>
        <w:gridCol w:w="16"/>
        <w:gridCol w:w="311"/>
        <w:gridCol w:w="16"/>
        <w:gridCol w:w="244"/>
        <w:gridCol w:w="16"/>
        <w:gridCol w:w="291"/>
        <w:gridCol w:w="16"/>
        <w:gridCol w:w="267"/>
        <w:gridCol w:w="16"/>
        <w:gridCol w:w="409"/>
        <w:gridCol w:w="16"/>
        <w:gridCol w:w="268"/>
        <w:gridCol w:w="16"/>
        <w:gridCol w:w="267"/>
        <w:gridCol w:w="16"/>
        <w:gridCol w:w="268"/>
        <w:gridCol w:w="16"/>
        <w:gridCol w:w="409"/>
        <w:gridCol w:w="16"/>
        <w:gridCol w:w="409"/>
        <w:gridCol w:w="16"/>
        <w:gridCol w:w="268"/>
        <w:gridCol w:w="16"/>
        <w:gridCol w:w="267"/>
        <w:gridCol w:w="16"/>
        <w:gridCol w:w="410"/>
        <w:gridCol w:w="16"/>
        <w:gridCol w:w="267"/>
        <w:gridCol w:w="16"/>
        <w:gridCol w:w="268"/>
        <w:gridCol w:w="16"/>
        <w:gridCol w:w="409"/>
        <w:gridCol w:w="16"/>
        <w:gridCol w:w="267"/>
        <w:gridCol w:w="16"/>
        <w:gridCol w:w="268"/>
        <w:gridCol w:w="16"/>
        <w:gridCol w:w="409"/>
        <w:gridCol w:w="16"/>
        <w:gridCol w:w="268"/>
        <w:gridCol w:w="16"/>
        <w:gridCol w:w="409"/>
        <w:gridCol w:w="16"/>
        <w:gridCol w:w="362"/>
        <w:gridCol w:w="16"/>
        <w:gridCol w:w="315"/>
        <w:gridCol w:w="52"/>
      </w:tblGrid>
      <w:tr w:rsidR="007D704B" w:rsidRPr="00D13B07" w:rsidTr="00CB32B9">
        <w:trPr>
          <w:gridAfter w:val="1"/>
          <w:wAfter w:w="52" w:type="dxa"/>
          <w:trHeight w:val="302"/>
          <w:jc w:val="center"/>
        </w:trPr>
        <w:tc>
          <w:tcPr>
            <w:tcW w:w="282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1593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4427" w:type="dxa"/>
            <w:gridSpan w:val="101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CB32B9" w:rsidRPr="00D13B07" w:rsidTr="00CB32B9">
        <w:trPr>
          <w:gridAfter w:val="1"/>
          <w:wAfter w:w="52" w:type="dxa"/>
          <w:trHeight w:val="979"/>
          <w:jc w:val="center"/>
        </w:trPr>
        <w:tc>
          <w:tcPr>
            <w:tcW w:w="282" w:type="dxa"/>
            <w:vMerge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5"/>
          </w:tcPr>
          <w:p w:rsidR="00CB32B9" w:rsidRDefault="00CB32B9" w:rsidP="007D704B">
            <w:pPr>
              <w:rPr>
                <w:sz w:val="20"/>
                <w:szCs w:val="20"/>
              </w:rPr>
            </w:pPr>
          </w:p>
          <w:p w:rsidR="00CB32B9" w:rsidRDefault="00CB32B9" w:rsidP="007D704B">
            <w:pPr>
              <w:rPr>
                <w:sz w:val="20"/>
                <w:szCs w:val="20"/>
              </w:rPr>
            </w:pPr>
          </w:p>
          <w:p w:rsidR="00CB32B9" w:rsidRDefault="00CB32B9" w:rsidP="007D704B">
            <w:pPr>
              <w:rPr>
                <w:sz w:val="20"/>
                <w:szCs w:val="20"/>
              </w:rPr>
            </w:pPr>
          </w:p>
          <w:p w:rsidR="00CB32B9" w:rsidRDefault="00CB32B9" w:rsidP="007D704B">
            <w:pPr>
              <w:rPr>
                <w:sz w:val="20"/>
                <w:szCs w:val="20"/>
              </w:rPr>
            </w:pPr>
          </w:p>
          <w:p w:rsidR="00CB32B9" w:rsidRDefault="00CB32B9" w:rsidP="007D704B">
            <w:pPr>
              <w:rPr>
                <w:sz w:val="20"/>
                <w:szCs w:val="20"/>
              </w:rPr>
            </w:pPr>
          </w:p>
          <w:p w:rsidR="00CB32B9" w:rsidRDefault="00CB32B9" w:rsidP="007D704B">
            <w:pPr>
              <w:rPr>
                <w:sz w:val="20"/>
                <w:szCs w:val="20"/>
              </w:rPr>
            </w:pPr>
          </w:p>
          <w:p w:rsidR="00CB32B9" w:rsidRDefault="00CB32B9" w:rsidP="007D704B">
            <w:pPr>
              <w:rPr>
                <w:sz w:val="20"/>
                <w:szCs w:val="20"/>
              </w:rPr>
            </w:pPr>
          </w:p>
          <w:p w:rsidR="00CB32B9" w:rsidRDefault="00CB32B9" w:rsidP="007D704B">
            <w:pPr>
              <w:rPr>
                <w:sz w:val="20"/>
                <w:szCs w:val="20"/>
              </w:rPr>
            </w:pPr>
          </w:p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651" w:type="dxa"/>
            <w:gridSpan w:val="10"/>
          </w:tcPr>
          <w:p w:rsidR="00CB32B9" w:rsidRDefault="00CB32B9">
            <w:pPr>
              <w:spacing w:after="200" w:line="276" w:lineRule="auto"/>
              <w:rPr>
                <w:sz w:val="20"/>
                <w:szCs w:val="20"/>
              </w:rPr>
            </w:pPr>
          </w:p>
          <w:p w:rsidR="00CB32B9" w:rsidRDefault="00CB32B9">
            <w:pPr>
              <w:spacing w:after="200" w:line="276" w:lineRule="auto"/>
              <w:rPr>
                <w:sz w:val="20"/>
                <w:szCs w:val="20"/>
              </w:rPr>
            </w:pPr>
          </w:p>
          <w:p w:rsidR="00CB32B9" w:rsidRPr="00D13B07" w:rsidRDefault="00CB32B9" w:rsidP="00CB32B9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  <w:gridSpan w:val="5"/>
          </w:tcPr>
          <w:p w:rsidR="00CB32B9" w:rsidRDefault="00CB32B9">
            <w:pPr>
              <w:spacing w:after="200" w:line="276" w:lineRule="auto"/>
              <w:rPr>
                <w:sz w:val="20"/>
                <w:szCs w:val="20"/>
              </w:rPr>
            </w:pPr>
          </w:p>
          <w:p w:rsidR="00CB32B9" w:rsidRDefault="00CB32B9">
            <w:pPr>
              <w:spacing w:after="200" w:line="276" w:lineRule="auto"/>
              <w:rPr>
                <w:sz w:val="20"/>
                <w:szCs w:val="20"/>
              </w:rPr>
            </w:pPr>
          </w:p>
          <w:p w:rsidR="00CB32B9" w:rsidRDefault="00CB32B9">
            <w:pPr>
              <w:spacing w:after="200" w:line="276" w:lineRule="auto"/>
              <w:rPr>
                <w:sz w:val="20"/>
                <w:szCs w:val="20"/>
              </w:rPr>
            </w:pPr>
          </w:p>
          <w:p w:rsidR="00CB32B9" w:rsidRPr="00D13B07" w:rsidRDefault="00CB32B9" w:rsidP="00CB32B9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324"/>
          <w:jc w:val="center"/>
        </w:trPr>
        <w:tc>
          <w:tcPr>
            <w:tcW w:w="282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9" w:type="dxa"/>
            <w:gridSpan w:val="3"/>
          </w:tcPr>
          <w:p w:rsidR="00CB32B9" w:rsidRPr="00D13B07" w:rsidRDefault="00CB32B9" w:rsidP="00CB32B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40" w:type="dxa"/>
            <w:gridSpan w:val="6"/>
          </w:tcPr>
          <w:p w:rsidR="00CB32B9" w:rsidRPr="00D13B07" w:rsidRDefault="00CB32B9" w:rsidP="00CB32B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11" w:type="dxa"/>
            <w:gridSpan w:val="4"/>
          </w:tcPr>
          <w:p w:rsidR="00CB32B9" w:rsidRPr="00D13B07" w:rsidRDefault="00CB32B9" w:rsidP="00CB32B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42" w:type="dxa"/>
            <w:gridSpan w:val="2"/>
          </w:tcPr>
          <w:p w:rsidR="00CB32B9" w:rsidRPr="00D13B07" w:rsidRDefault="00CB32B9" w:rsidP="00CB32B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8D09D4" w:rsidRPr="00D13B07" w:rsidTr="008D09D4">
        <w:trPr>
          <w:trHeight w:val="163"/>
          <w:jc w:val="center"/>
        </w:trPr>
        <w:tc>
          <w:tcPr>
            <w:tcW w:w="282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6072" w:type="dxa"/>
            <w:gridSpan w:val="103"/>
          </w:tcPr>
          <w:p w:rsidR="008D09D4" w:rsidRPr="00D13B07" w:rsidRDefault="008D09D4" w:rsidP="00CB32B9">
            <w:pPr>
              <w:jc w:val="center"/>
              <w:rPr>
                <w:sz w:val="20"/>
                <w:szCs w:val="20"/>
              </w:rPr>
            </w:pPr>
            <w:r w:rsidRPr="00CB61E6">
              <w:rPr>
                <w:rFonts w:cs="Arial"/>
                <w:sz w:val="20"/>
                <w:szCs w:val="20"/>
              </w:rPr>
              <w:t xml:space="preserve">Развитие свободного общения </w:t>
            </w:r>
            <w:proofErr w:type="gramStart"/>
            <w:r w:rsidRPr="00CB61E6">
              <w:rPr>
                <w:rFonts w:cs="Arial"/>
                <w:sz w:val="20"/>
                <w:szCs w:val="20"/>
              </w:rPr>
              <w:t>со</w:t>
            </w:r>
            <w:proofErr w:type="gramEnd"/>
            <w:r w:rsidRPr="00CB61E6">
              <w:rPr>
                <w:rFonts w:cs="Arial"/>
                <w:sz w:val="20"/>
                <w:szCs w:val="20"/>
              </w:rPr>
              <w:t xml:space="preserve"> взрослыми и детьми</w:t>
            </w:r>
          </w:p>
        </w:tc>
      </w:tr>
      <w:tr w:rsidR="00CB32B9" w:rsidRPr="00D13B07" w:rsidTr="00CB32B9">
        <w:trPr>
          <w:trHeight w:val="140"/>
          <w:jc w:val="center"/>
        </w:trPr>
        <w:tc>
          <w:tcPr>
            <w:tcW w:w="282" w:type="dxa"/>
            <w:vMerge w:val="restart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CB61E6" w:rsidRDefault="00CB32B9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 xml:space="preserve">использует речь для инициирования общения </w:t>
            </w:r>
            <w:proofErr w:type="gramStart"/>
            <w:r w:rsidRPr="00CB61E6">
              <w:rPr>
                <w:sz w:val="20"/>
                <w:szCs w:val="20"/>
              </w:rPr>
              <w:t>со</w:t>
            </w:r>
            <w:proofErr w:type="gramEnd"/>
            <w:r w:rsidRPr="00CB61E6">
              <w:rPr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6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140"/>
          <w:jc w:val="center"/>
        </w:trPr>
        <w:tc>
          <w:tcPr>
            <w:tcW w:w="282" w:type="dxa"/>
            <w:vMerge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CB61E6" w:rsidRDefault="00CB32B9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способен отвечать на</w:t>
            </w:r>
            <w:r w:rsidR="008D09D4">
              <w:rPr>
                <w:sz w:val="20"/>
                <w:szCs w:val="20"/>
              </w:rPr>
              <w:t xml:space="preserve"> вопросы, касающиеся </w:t>
            </w:r>
            <w:proofErr w:type="spellStart"/>
            <w:r w:rsidR="008D09D4">
              <w:rPr>
                <w:sz w:val="20"/>
                <w:szCs w:val="20"/>
              </w:rPr>
              <w:t>ближ</w:t>
            </w:r>
            <w:proofErr w:type="gramStart"/>
            <w:r w:rsidR="008D09D4">
              <w:rPr>
                <w:sz w:val="20"/>
                <w:szCs w:val="20"/>
              </w:rPr>
              <w:t>.о</w:t>
            </w:r>
            <w:proofErr w:type="gramEnd"/>
            <w:r w:rsidR="008D09D4">
              <w:rPr>
                <w:sz w:val="20"/>
                <w:szCs w:val="20"/>
              </w:rPr>
              <w:t>кружен</w:t>
            </w:r>
            <w:proofErr w:type="spellEnd"/>
            <w:r w:rsidR="008D09D4">
              <w:rPr>
                <w:sz w:val="20"/>
                <w:szCs w:val="20"/>
              </w:rPr>
              <w:t>.</w:t>
            </w: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6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140"/>
          <w:jc w:val="center"/>
        </w:trPr>
        <w:tc>
          <w:tcPr>
            <w:tcW w:w="282" w:type="dxa"/>
            <w:vMerge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CB61E6" w:rsidRDefault="00CB32B9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активно испо</w:t>
            </w:r>
            <w:r w:rsidR="008D09D4">
              <w:rPr>
                <w:sz w:val="20"/>
                <w:szCs w:val="20"/>
              </w:rPr>
              <w:t xml:space="preserve">льзует вербальные и </w:t>
            </w:r>
            <w:proofErr w:type="spellStart"/>
            <w:r w:rsidR="008D09D4">
              <w:rPr>
                <w:sz w:val="20"/>
                <w:szCs w:val="20"/>
              </w:rPr>
              <w:t>неверб</w:t>
            </w:r>
            <w:proofErr w:type="spellEnd"/>
            <w:r w:rsidR="008D09D4">
              <w:rPr>
                <w:sz w:val="20"/>
                <w:szCs w:val="20"/>
              </w:rPr>
              <w:t xml:space="preserve"> средства в общении со взрос</w:t>
            </w:r>
            <w:proofErr w:type="gramStart"/>
            <w:r w:rsidR="008D09D4">
              <w:rPr>
                <w:sz w:val="20"/>
                <w:szCs w:val="20"/>
              </w:rPr>
              <w:t>.</w:t>
            </w:r>
            <w:proofErr w:type="gramEnd"/>
            <w:r w:rsidRPr="00CB61E6">
              <w:rPr>
                <w:sz w:val="20"/>
                <w:szCs w:val="20"/>
              </w:rPr>
              <w:t xml:space="preserve"> </w:t>
            </w:r>
            <w:proofErr w:type="gramStart"/>
            <w:r w:rsidRPr="00CB61E6">
              <w:rPr>
                <w:sz w:val="20"/>
                <w:szCs w:val="20"/>
              </w:rPr>
              <w:t>и</w:t>
            </w:r>
            <w:proofErr w:type="gramEnd"/>
            <w:r w:rsidRPr="00CB61E6">
              <w:rPr>
                <w:sz w:val="20"/>
                <w:szCs w:val="20"/>
              </w:rPr>
              <w:t xml:space="preserve"> сверстниками</w:t>
            </w: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6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300"/>
          <w:jc w:val="center"/>
        </w:trPr>
        <w:tc>
          <w:tcPr>
            <w:tcW w:w="282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873" w:type="dxa"/>
            <w:gridSpan w:val="3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gridSpan w:val="9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4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9" w:type="dxa"/>
            <w:gridSpan w:val="87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  <w:r w:rsidRPr="00CB61E6">
              <w:rPr>
                <w:rFonts w:cs="Arial"/>
                <w:sz w:val="20"/>
                <w:szCs w:val="20"/>
              </w:rPr>
              <w:t>Развитие всех компонентов устной речи детей</w:t>
            </w:r>
          </w:p>
        </w:tc>
      </w:tr>
      <w:tr w:rsidR="00CB32B9" w:rsidRPr="00D13B07" w:rsidTr="00CB32B9">
        <w:trPr>
          <w:trHeight w:val="190"/>
          <w:jc w:val="center"/>
        </w:trPr>
        <w:tc>
          <w:tcPr>
            <w:tcW w:w="282" w:type="dxa"/>
            <w:vMerge w:val="restart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CB61E6" w:rsidRDefault="00CB32B9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понимает и правильно использует в речи антонимы, синонимы, обобщающие понятия</w:t>
            </w: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6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180"/>
          <w:jc w:val="center"/>
        </w:trPr>
        <w:tc>
          <w:tcPr>
            <w:tcW w:w="282" w:type="dxa"/>
            <w:vMerge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CB61E6" w:rsidRDefault="00CB32B9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использует в речи простые нераспростране</w:t>
            </w:r>
            <w:r w:rsidRPr="00CB61E6">
              <w:rPr>
                <w:sz w:val="20"/>
                <w:szCs w:val="20"/>
              </w:rPr>
              <w:lastRenderedPageBreak/>
              <w:t>нные предложе</w:t>
            </w:r>
            <w:r w:rsidR="008D09D4">
              <w:rPr>
                <w:sz w:val="20"/>
                <w:szCs w:val="20"/>
              </w:rPr>
              <w:t xml:space="preserve">ния и предложения с </w:t>
            </w:r>
            <w:proofErr w:type="spellStart"/>
            <w:r w:rsidR="008D09D4">
              <w:rPr>
                <w:sz w:val="20"/>
                <w:szCs w:val="20"/>
              </w:rPr>
              <w:t>однор</w:t>
            </w:r>
            <w:proofErr w:type="spellEnd"/>
            <w:r w:rsidR="008D09D4">
              <w:rPr>
                <w:sz w:val="20"/>
                <w:szCs w:val="20"/>
              </w:rPr>
              <w:t xml:space="preserve">. </w:t>
            </w:r>
            <w:r w:rsidRPr="00CB61E6">
              <w:rPr>
                <w:sz w:val="20"/>
                <w:szCs w:val="20"/>
              </w:rPr>
              <w:t>членами</w:t>
            </w:r>
          </w:p>
        </w:tc>
        <w:tc>
          <w:tcPr>
            <w:tcW w:w="293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120"/>
          <w:jc w:val="center"/>
        </w:trPr>
        <w:tc>
          <w:tcPr>
            <w:tcW w:w="282" w:type="dxa"/>
            <w:vMerge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CB61E6" w:rsidRDefault="008D09D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владеет </w:t>
            </w:r>
            <w:proofErr w:type="gramStart"/>
            <w:r>
              <w:rPr>
                <w:sz w:val="20"/>
                <w:szCs w:val="20"/>
              </w:rPr>
              <w:t>правильным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произнош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 w:rsidR="00CB32B9" w:rsidRPr="00CB61E6">
              <w:rPr>
                <w:sz w:val="20"/>
                <w:szCs w:val="20"/>
              </w:rPr>
              <w:t xml:space="preserve"> всех звук</w:t>
            </w:r>
            <w:r>
              <w:rPr>
                <w:sz w:val="20"/>
                <w:szCs w:val="20"/>
              </w:rPr>
              <w:t xml:space="preserve">ов родного языка (за </w:t>
            </w:r>
            <w:proofErr w:type="spellStart"/>
            <w:r>
              <w:rPr>
                <w:sz w:val="20"/>
                <w:szCs w:val="20"/>
              </w:rPr>
              <w:t>искл</w:t>
            </w:r>
            <w:proofErr w:type="spellEnd"/>
            <w:r>
              <w:rPr>
                <w:sz w:val="20"/>
                <w:szCs w:val="20"/>
              </w:rPr>
              <w:t>.</w:t>
            </w:r>
            <w:r w:rsidR="00CB32B9" w:rsidRPr="00CB61E6">
              <w:rPr>
                <w:sz w:val="20"/>
                <w:szCs w:val="20"/>
              </w:rPr>
              <w:t xml:space="preserve"> некоторых шипящих и сонорных звуков)</w:t>
            </w:r>
          </w:p>
        </w:tc>
        <w:tc>
          <w:tcPr>
            <w:tcW w:w="293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140"/>
          <w:jc w:val="center"/>
        </w:trPr>
        <w:tc>
          <w:tcPr>
            <w:tcW w:w="282" w:type="dxa"/>
            <w:vMerge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CB61E6" w:rsidRDefault="00CB32B9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способен построить небольшо</w:t>
            </w:r>
            <w:r w:rsidR="008D09D4">
              <w:rPr>
                <w:sz w:val="20"/>
                <w:szCs w:val="20"/>
              </w:rPr>
              <w:t xml:space="preserve">й связный рассказ </w:t>
            </w:r>
            <w:proofErr w:type="spellStart"/>
            <w:r w:rsidR="008D09D4">
              <w:rPr>
                <w:sz w:val="20"/>
                <w:szCs w:val="20"/>
              </w:rPr>
              <w:t>самост</w:t>
            </w:r>
            <w:proofErr w:type="spellEnd"/>
            <w:r w:rsidR="008D09D4">
              <w:rPr>
                <w:sz w:val="20"/>
                <w:szCs w:val="20"/>
              </w:rPr>
              <w:t>.</w:t>
            </w:r>
            <w:r w:rsidRPr="00CB61E6">
              <w:rPr>
                <w:sz w:val="20"/>
                <w:szCs w:val="20"/>
              </w:rPr>
              <w:t xml:space="preserve"> или с помощью педагога</w:t>
            </w:r>
          </w:p>
        </w:tc>
        <w:tc>
          <w:tcPr>
            <w:tcW w:w="293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142"/>
          <w:jc w:val="center"/>
        </w:trPr>
        <w:tc>
          <w:tcPr>
            <w:tcW w:w="282" w:type="dxa"/>
            <w:vMerge w:val="restart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3</w:t>
            </w:r>
          </w:p>
        </w:tc>
        <w:tc>
          <w:tcPr>
            <w:tcW w:w="1600" w:type="dxa"/>
            <w:gridSpan w:val="2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" w:type="dxa"/>
            <w:gridSpan w:val="3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5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dxa"/>
            <w:gridSpan w:val="6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3" w:type="dxa"/>
            <w:gridSpan w:val="86"/>
          </w:tcPr>
          <w:p w:rsidR="00CB32B9" w:rsidRPr="00D13B07" w:rsidRDefault="00CB32B9" w:rsidP="00CB32B9">
            <w:pPr>
              <w:jc w:val="center"/>
              <w:rPr>
                <w:sz w:val="20"/>
                <w:szCs w:val="20"/>
              </w:rPr>
            </w:pPr>
            <w:r w:rsidRPr="00CB61E6">
              <w:rPr>
                <w:rFonts w:cs="Arial"/>
                <w:sz w:val="20"/>
                <w:szCs w:val="20"/>
              </w:rPr>
              <w:t>Практическое овладение воспитанниками нормами речи</w:t>
            </w:r>
          </w:p>
        </w:tc>
      </w:tr>
      <w:tr w:rsidR="00CB32B9" w:rsidRPr="00D13B07" w:rsidTr="00CB32B9">
        <w:trPr>
          <w:trHeight w:val="180"/>
          <w:jc w:val="center"/>
        </w:trPr>
        <w:tc>
          <w:tcPr>
            <w:tcW w:w="282" w:type="dxa"/>
            <w:vMerge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CB61E6" w:rsidRDefault="00CB32B9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пользуется элементарными формул</w:t>
            </w:r>
            <w:r w:rsidR="008D09D4">
              <w:rPr>
                <w:sz w:val="20"/>
                <w:szCs w:val="20"/>
              </w:rPr>
              <w:t xml:space="preserve">ами (вербальными и </w:t>
            </w:r>
            <w:proofErr w:type="spellStart"/>
            <w:r w:rsidR="008D09D4">
              <w:rPr>
                <w:sz w:val="20"/>
                <w:szCs w:val="20"/>
              </w:rPr>
              <w:t>невербальн</w:t>
            </w:r>
            <w:proofErr w:type="spellEnd"/>
            <w:r w:rsidR="008D09D4">
              <w:rPr>
                <w:sz w:val="20"/>
                <w:szCs w:val="20"/>
              </w:rPr>
              <w:t xml:space="preserve">) </w:t>
            </w:r>
            <w:proofErr w:type="spellStart"/>
            <w:r w:rsidR="008D09D4">
              <w:rPr>
                <w:sz w:val="20"/>
                <w:szCs w:val="20"/>
              </w:rPr>
              <w:t>речев</w:t>
            </w:r>
            <w:proofErr w:type="spellEnd"/>
            <w:r w:rsidR="008D09D4">
              <w:rPr>
                <w:sz w:val="20"/>
                <w:szCs w:val="20"/>
              </w:rPr>
              <w:t xml:space="preserve">. </w:t>
            </w:r>
            <w:r w:rsidRPr="00CB61E6">
              <w:rPr>
                <w:sz w:val="20"/>
                <w:szCs w:val="20"/>
              </w:rPr>
              <w:t>этикета</w:t>
            </w:r>
          </w:p>
        </w:tc>
        <w:tc>
          <w:tcPr>
            <w:tcW w:w="293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31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CB32B9">
        <w:trPr>
          <w:trHeight w:val="260"/>
          <w:jc w:val="center"/>
        </w:trPr>
        <w:tc>
          <w:tcPr>
            <w:tcW w:w="282" w:type="dxa"/>
            <w:vMerge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CB61E6" w:rsidRDefault="00CB32B9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способен у</w:t>
            </w:r>
            <w:r w:rsidR="008D09D4">
              <w:rPr>
                <w:sz w:val="20"/>
                <w:szCs w:val="20"/>
              </w:rPr>
              <w:t xml:space="preserve">частвовать в играх </w:t>
            </w:r>
            <w:proofErr w:type="gramStart"/>
            <w:r w:rsidR="008D09D4">
              <w:rPr>
                <w:sz w:val="20"/>
                <w:szCs w:val="20"/>
              </w:rPr>
              <w:t>-</w:t>
            </w:r>
            <w:proofErr w:type="spellStart"/>
            <w:r w:rsidR="008D09D4">
              <w:rPr>
                <w:sz w:val="20"/>
                <w:szCs w:val="20"/>
              </w:rPr>
              <w:t>д</w:t>
            </w:r>
            <w:proofErr w:type="gramEnd"/>
            <w:r w:rsidR="008D09D4">
              <w:rPr>
                <w:sz w:val="20"/>
                <w:szCs w:val="20"/>
              </w:rPr>
              <w:t>рамат</w:t>
            </w:r>
            <w:proofErr w:type="spellEnd"/>
            <w:r w:rsidRPr="00CB61E6">
              <w:rPr>
                <w:sz w:val="20"/>
                <w:szCs w:val="20"/>
              </w:rPr>
              <w:t>, выразительно передавая диалоги персонажей</w:t>
            </w:r>
          </w:p>
        </w:tc>
        <w:tc>
          <w:tcPr>
            <w:tcW w:w="293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11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8D09D4">
        <w:trPr>
          <w:trHeight w:val="220"/>
          <w:jc w:val="center"/>
        </w:trPr>
        <w:tc>
          <w:tcPr>
            <w:tcW w:w="282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292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90" w:type="dxa"/>
            <w:gridSpan w:val="4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51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  <w:tr w:rsidR="00CB32B9" w:rsidRPr="00D13B07" w:rsidTr="008D09D4">
        <w:trPr>
          <w:trHeight w:val="220"/>
          <w:jc w:val="center"/>
        </w:trPr>
        <w:tc>
          <w:tcPr>
            <w:tcW w:w="282" w:type="dxa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:rsidR="00CB32B9" w:rsidRDefault="00CB32B9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292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1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79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51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5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6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15" w:type="dxa"/>
            <w:gridSpan w:val="3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CB32B9" w:rsidRPr="00D13B07" w:rsidRDefault="00CB32B9" w:rsidP="007D704B">
            <w:pPr>
              <w:rPr>
                <w:sz w:val="20"/>
                <w:szCs w:val="20"/>
              </w:rPr>
            </w:pPr>
          </w:p>
        </w:tc>
      </w:tr>
    </w:tbl>
    <w:p w:rsidR="007D704B" w:rsidRDefault="007D704B" w:rsidP="007D704B">
      <w:pPr>
        <w:rPr>
          <w:b/>
        </w:rPr>
      </w:pP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27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9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21 – 27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10 – 20 (от 35% до 75%)</w:t>
      </w:r>
    </w:p>
    <w:p w:rsidR="008D09D4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9       (от 0%  до 35%)</w:t>
      </w:r>
    </w:p>
    <w:p w:rsidR="008D09D4" w:rsidRDefault="008D09D4" w:rsidP="007D704B">
      <w:pPr>
        <w:rPr>
          <w:sz w:val="20"/>
          <w:szCs w:val="20"/>
        </w:rPr>
      </w:pPr>
    </w:p>
    <w:p w:rsidR="007D704B" w:rsidRPr="008D09D4" w:rsidRDefault="007D704B" w:rsidP="007D704B">
      <w:pPr>
        <w:rPr>
          <w:sz w:val="20"/>
          <w:szCs w:val="20"/>
        </w:rPr>
      </w:pPr>
      <w:r w:rsidRPr="00CB61E6">
        <w:rPr>
          <w:b/>
          <w:sz w:val="22"/>
          <w:szCs w:val="22"/>
        </w:rPr>
        <w:lastRenderedPageBreak/>
        <w:t xml:space="preserve">КАРТА </w:t>
      </w:r>
      <w:r w:rsidRPr="00CB61E6">
        <w:rPr>
          <w:b/>
          <w:caps/>
          <w:sz w:val="22"/>
          <w:szCs w:val="22"/>
        </w:rPr>
        <w:t>освоения программы</w:t>
      </w:r>
      <w:r>
        <w:rPr>
          <w:b/>
          <w:caps/>
          <w:sz w:val="22"/>
          <w:szCs w:val="22"/>
        </w:rPr>
        <w:t xml:space="preserve">    3-4 года</w:t>
      </w:r>
    </w:p>
    <w:p w:rsidR="007D704B" w:rsidRDefault="007D704B" w:rsidP="007D704B">
      <w:pPr>
        <w:rPr>
          <w:bCs/>
          <w:sz w:val="22"/>
          <w:szCs w:val="22"/>
        </w:rPr>
      </w:pPr>
      <w:r w:rsidRPr="00CB61E6">
        <w:rPr>
          <w:sz w:val="22"/>
          <w:szCs w:val="22"/>
        </w:rPr>
        <w:t>Изучение интегративного качества</w:t>
      </w:r>
      <w:r w:rsidRPr="00CB61E6">
        <w:rPr>
          <w:color w:val="000000"/>
          <w:sz w:val="22"/>
          <w:szCs w:val="22"/>
        </w:rPr>
        <w:t xml:space="preserve"> «</w:t>
      </w:r>
      <w:proofErr w:type="gramStart"/>
      <w:r w:rsidRPr="00CB61E6">
        <w:rPr>
          <w:color w:val="000000"/>
          <w:sz w:val="22"/>
          <w:szCs w:val="22"/>
        </w:rPr>
        <w:t>овладевший</w:t>
      </w:r>
      <w:proofErr w:type="gramEnd"/>
      <w:r w:rsidRPr="00CB61E6">
        <w:rPr>
          <w:color w:val="000000"/>
          <w:sz w:val="22"/>
          <w:szCs w:val="22"/>
        </w:rPr>
        <w:t xml:space="preserve"> необходимыми умениями и навыками в о</w:t>
      </w:r>
      <w:r w:rsidRPr="00CB61E6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CB61E6">
        <w:rPr>
          <w:bCs/>
          <w:sz w:val="22"/>
          <w:szCs w:val="22"/>
        </w:rPr>
        <w:t>Чтение художественной литературы»</w:t>
      </w:r>
    </w:p>
    <w:tbl>
      <w:tblPr>
        <w:tblStyle w:val="a3"/>
        <w:tblW w:w="16338" w:type="dxa"/>
        <w:jc w:val="center"/>
        <w:tblInd w:w="-459" w:type="dxa"/>
        <w:tblLayout w:type="fixed"/>
        <w:tblLook w:val="04A0"/>
      </w:tblPr>
      <w:tblGrid>
        <w:gridCol w:w="282"/>
        <w:gridCol w:w="1595"/>
        <w:gridCol w:w="260"/>
        <w:gridCol w:w="20"/>
        <w:gridCol w:w="287"/>
        <w:gridCol w:w="300"/>
        <w:gridCol w:w="20"/>
        <w:gridCol w:w="335"/>
        <w:gridCol w:w="20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7D704B" w:rsidRPr="00D13B07" w:rsidTr="008D09D4">
        <w:trPr>
          <w:gridAfter w:val="1"/>
          <w:wAfter w:w="36" w:type="dxa"/>
          <w:trHeight w:val="136"/>
          <w:jc w:val="center"/>
        </w:trPr>
        <w:tc>
          <w:tcPr>
            <w:tcW w:w="282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1595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4425" w:type="dxa"/>
            <w:gridSpan w:val="49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D09D4" w:rsidRPr="00D13B07" w:rsidTr="008D09D4">
        <w:trPr>
          <w:gridAfter w:val="1"/>
          <w:wAfter w:w="36" w:type="dxa"/>
          <w:trHeight w:val="979"/>
          <w:jc w:val="center"/>
        </w:trPr>
        <w:tc>
          <w:tcPr>
            <w:tcW w:w="282" w:type="dxa"/>
            <w:vMerge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8D09D4" w:rsidRDefault="008D09D4" w:rsidP="007D704B">
            <w:pPr>
              <w:rPr>
                <w:sz w:val="20"/>
                <w:szCs w:val="20"/>
              </w:rPr>
            </w:pPr>
          </w:p>
          <w:p w:rsidR="008D09D4" w:rsidRDefault="008D09D4" w:rsidP="007D704B">
            <w:pPr>
              <w:rPr>
                <w:sz w:val="20"/>
                <w:szCs w:val="20"/>
              </w:rPr>
            </w:pPr>
          </w:p>
          <w:p w:rsidR="008D09D4" w:rsidRDefault="008D09D4" w:rsidP="007D704B">
            <w:pPr>
              <w:rPr>
                <w:sz w:val="20"/>
                <w:szCs w:val="20"/>
              </w:rPr>
            </w:pPr>
          </w:p>
          <w:p w:rsidR="008D09D4" w:rsidRDefault="008D09D4" w:rsidP="007D704B">
            <w:pPr>
              <w:rPr>
                <w:sz w:val="20"/>
                <w:szCs w:val="20"/>
              </w:rPr>
            </w:pPr>
          </w:p>
          <w:p w:rsidR="008D09D4" w:rsidRDefault="008D09D4" w:rsidP="007D704B">
            <w:pPr>
              <w:rPr>
                <w:sz w:val="20"/>
                <w:szCs w:val="20"/>
              </w:rPr>
            </w:pPr>
          </w:p>
          <w:p w:rsidR="008D09D4" w:rsidRDefault="008D09D4" w:rsidP="007D704B">
            <w:pPr>
              <w:rPr>
                <w:sz w:val="20"/>
                <w:szCs w:val="20"/>
              </w:rPr>
            </w:pPr>
          </w:p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4"/>
          </w:tcPr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Pr="00D13B07" w:rsidRDefault="008D09D4" w:rsidP="008D09D4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Default="008D09D4">
            <w:pPr>
              <w:spacing w:after="200" w:line="276" w:lineRule="auto"/>
              <w:rPr>
                <w:sz w:val="20"/>
                <w:szCs w:val="20"/>
              </w:rPr>
            </w:pPr>
          </w:p>
          <w:p w:rsidR="008D09D4" w:rsidRPr="00D13B07" w:rsidRDefault="008D09D4" w:rsidP="008D09D4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  <w:tr w:rsidR="008D09D4" w:rsidRPr="00D13B07" w:rsidTr="008D09D4">
        <w:trPr>
          <w:trHeight w:val="324"/>
          <w:jc w:val="center"/>
        </w:trPr>
        <w:tc>
          <w:tcPr>
            <w:tcW w:w="282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8D09D4" w:rsidRPr="00D13B07" w:rsidRDefault="008D09D4" w:rsidP="008D09D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0" w:type="dxa"/>
          </w:tcPr>
          <w:p w:rsidR="008D09D4" w:rsidRPr="00D13B07" w:rsidRDefault="008D09D4" w:rsidP="008D09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75" w:type="dxa"/>
            <w:gridSpan w:val="3"/>
          </w:tcPr>
          <w:p w:rsidR="008D09D4" w:rsidRPr="00D13B07" w:rsidRDefault="008D09D4" w:rsidP="008D09D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20" w:type="dxa"/>
          </w:tcPr>
          <w:p w:rsidR="008D09D4" w:rsidRPr="00D13B07" w:rsidRDefault="008D09D4" w:rsidP="008D09D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8D09D4" w:rsidRPr="00D13B07" w:rsidTr="008D09D4">
        <w:trPr>
          <w:trHeight w:val="90"/>
          <w:jc w:val="center"/>
        </w:trPr>
        <w:tc>
          <w:tcPr>
            <w:tcW w:w="282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6" w:type="dxa"/>
            <w:gridSpan w:val="51"/>
          </w:tcPr>
          <w:p w:rsidR="008D09D4" w:rsidRPr="00F4427E" w:rsidRDefault="008D09D4" w:rsidP="008D09D4">
            <w:pPr>
              <w:jc w:val="center"/>
              <w:rPr>
                <w:rFonts w:cs="Arial"/>
                <w:sz w:val="20"/>
                <w:szCs w:val="20"/>
              </w:rPr>
            </w:pPr>
            <w:r w:rsidRPr="00CB61E6">
              <w:rPr>
                <w:rFonts w:cs="Arial"/>
                <w:sz w:val="20"/>
                <w:szCs w:val="20"/>
              </w:rPr>
              <w:t>Форми</w:t>
            </w:r>
            <w:r>
              <w:rPr>
                <w:rFonts w:cs="Arial"/>
                <w:sz w:val="20"/>
                <w:szCs w:val="20"/>
              </w:rPr>
              <w:t>рование целостной картины мира,</w:t>
            </w:r>
            <w:r w:rsidRPr="00CB61E6">
              <w:rPr>
                <w:rFonts w:cs="Arial"/>
                <w:sz w:val="20"/>
                <w:szCs w:val="20"/>
              </w:rPr>
              <w:t xml:space="preserve"> в том числе первичных ценностных представлений</w:t>
            </w:r>
          </w:p>
        </w:tc>
      </w:tr>
      <w:tr w:rsidR="008D09D4" w:rsidRPr="00D13B07" w:rsidTr="008D09D4">
        <w:trPr>
          <w:trHeight w:val="140"/>
          <w:jc w:val="center"/>
        </w:trPr>
        <w:tc>
          <w:tcPr>
            <w:tcW w:w="282" w:type="dxa"/>
            <w:vMerge w:val="restart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Pr="00CB61E6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CB61E6">
              <w:rPr>
                <w:sz w:val="20"/>
                <w:szCs w:val="20"/>
              </w:rPr>
              <w:t>способен</w:t>
            </w:r>
            <w:proofErr w:type="gramEnd"/>
            <w:r w:rsidRPr="00CB61E6">
              <w:rPr>
                <w:spacing w:val="-1"/>
                <w:sz w:val="20"/>
                <w:szCs w:val="20"/>
              </w:rPr>
              <w:t xml:space="preserve"> адекватно реагировать на содержание произведения, поступки персонажей</w:t>
            </w:r>
          </w:p>
        </w:tc>
        <w:tc>
          <w:tcPr>
            <w:tcW w:w="28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3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  <w:tr w:rsidR="008D09D4" w:rsidRPr="00D13B07" w:rsidTr="008D09D4">
        <w:trPr>
          <w:trHeight w:val="140"/>
          <w:jc w:val="center"/>
        </w:trPr>
        <w:tc>
          <w:tcPr>
            <w:tcW w:w="282" w:type="dxa"/>
            <w:vMerge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Pr="00CB61E6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CB61E6">
              <w:rPr>
                <w:sz w:val="20"/>
                <w:szCs w:val="20"/>
              </w:rPr>
              <w:t>способен</w:t>
            </w:r>
            <w:proofErr w:type="gramEnd"/>
            <w:r w:rsidRPr="00CB61E6">
              <w:rPr>
                <w:sz w:val="20"/>
                <w:szCs w:val="20"/>
              </w:rPr>
              <w:t xml:space="preserve"> устанавливать легко осознаваемые причинные связи в сюжете</w:t>
            </w:r>
          </w:p>
        </w:tc>
        <w:tc>
          <w:tcPr>
            <w:tcW w:w="28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3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  <w:tr w:rsidR="008D09D4" w:rsidRPr="00D13B07" w:rsidTr="008D09D4">
        <w:trPr>
          <w:trHeight w:val="140"/>
          <w:jc w:val="center"/>
        </w:trPr>
        <w:tc>
          <w:tcPr>
            <w:tcW w:w="282" w:type="dxa"/>
            <w:vMerge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Pr="00CB61E6" w:rsidRDefault="008D09D4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в понимании содержания литературного произведения опирается на личный опыт</w:t>
            </w:r>
          </w:p>
        </w:tc>
        <w:tc>
          <w:tcPr>
            <w:tcW w:w="28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3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  <w:tr w:rsidR="008D09D4" w:rsidRPr="00D13B07" w:rsidTr="008D09D4">
        <w:trPr>
          <w:trHeight w:val="114"/>
          <w:jc w:val="center"/>
        </w:trPr>
        <w:tc>
          <w:tcPr>
            <w:tcW w:w="282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6" w:type="dxa"/>
            <w:gridSpan w:val="51"/>
          </w:tcPr>
          <w:p w:rsidR="008D09D4" w:rsidRPr="00F4427E" w:rsidRDefault="008D09D4" w:rsidP="008D09D4">
            <w:pPr>
              <w:jc w:val="center"/>
              <w:rPr>
                <w:iCs/>
                <w:spacing w:val="-1"/>
                <w:sz w:val="20"/>
                <w:szCs w:val="20"/>
              </w:rPr>
            </w:pPr>
            <w:r w:rsidRPr="00CB61E6">
              <w:rPr>
                <w:rFonts w:cs="Arial"/>
                <w:caps/>
                <w:sz w:val="20"/>
                <w:szCs w:val="20"/>
              </w:rPr>
              <w:t>р</w:t>
            </w:r>
            <w:r w:rsidRPr="00CB61E6">
              <w:rPr>
                <w:rFonts w:cs="Arial"/>
                <w:sz w:val="20"/>
                <w:szCs w:val="20"/>
              </w:rPr>
              <w:t>азвитие литературной речи</w:t>
            </w:r>
          </w:p>
        </w:tc>
      </w:tr>
      <w:tr w:rsidR="008D09D4" w:rsidRPr="00D13B07" w:rsidTr="008D09D4">
        <w:trPr>
          <w:trHeight w:val="190"/>
          <w:jc w:val="center"/>
        </w:trPr>
        <w:tc>
          <w:tcPr>
            <w:tcW w:w="282" w:type="dxa"/>
            <w:vMerge w:val="restart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Pr="00CB61E6" w:rsidRDefault="008D09D4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с помощью воспитателя пересказывает содержание знакомых сказок</w:t>
            </w:r>
          </w:p>
        </w:tc>
        <w:tc>
          <w:tcPr>
            <w:tcW w:w="28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5" w:type="dxa"/>
            <w:gridSpan w:val="3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  <w:tr w:rsidR="008D09D4" w:rsidRPr="00D13B07" w:rsidTr="008D09D4">
        <w:trPr>
          <w:trHeight w:val="180"/>
          <w:jc w:val="center"/>
        </w:trPr>
        <w:tc>
          <w:tcPr>
            <w:tcW w:w="282" w:type="dxa"/>
            <w:vMerge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Pr="00CB61E6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CB61E6">
              <w:rPr>
                <w:sz w:val="20"/>
                <w:szCs w:val="20"/>
              </w:rPr>
              <w:t>способен</w:t>
            </w:r>
            <w:proofErr w:type="gramEnd"/>
            <w:r w:rsidRPr="00CB61E6">
              <w:rPr>
                <w:sz w:val="20"/>
                <w:szCs w:val="20"/>
              </w:rPr>
              <w:t xml:space="preserve"> эмоционально реагировать на поэтические тексты, выразительно их воспроизводить</w:t>
            </w: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55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  <w:tr w:rsidR="008D09D4" w:rsidRPr="00D13B07" w:rsidTr="008D09D4">
        <w:trPr>
          <w:trHeight w:val="120"/>
          <w:jc w:val="center"/>
        </w:trPr>
        <w:tc>
          <w:tcPr>
            <w:tcW w:w="282" w:type="dxa"/>
            <w:vMerge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Pr="00CB61E6" w:rsidRDefault="008D09D4" w:rsidP="007D704B">
            <w:pPr>
              <w:rPr>
                <w:sz w:val="20"/>
                <w:szCs w:val="20"/>
              </w:rPr>
            </w:pPr>
            <w:proofErr w:type="gramStart"/>
            <w:r w:rsidRPr="00CB61E6">
              <w:rPr>
                <w:sz w:val="20"/>
                <w:szCs w:val="20"/>
              </w:rPr>
              <w:t>способен</w:t>
            </w:r>
            <w:proofErr w:type="gramEnd"/>
            <w:r w:rsidRPr="00CB61E6">
              <w:rPr>
                <w:sz w:val="20"/>
                <w:szCs w:val="20"/>
              </w:rPr>
              <w:t xml:space="preserve"> импровизировать на основе литературных произведений</w:t>
            </w: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  <w:tr w:rsidR="008D09D4" w:rsidRPr="00D13B07" w:rsidTr="008D09D4">
        <w:trPr>
          <w:trHeight w:val="174"/>
          <w:jc w:val="center"/>
        </w:trPr>
        <w:tc>
          <w:tcPr>
            <w:tcW w:w="282" w:type="dxa"/>
            <w:vMerge w:val="restart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3</w:t>
            </w:r>
          </w:p>
        </w:tc>
        <w:tc>
          <w:tcPr>
            <w:tcW w:w="16056" w:type="dxa"/>
            <w:gridSpan w:val="51"/>
          </w:tcPr>
          <w:p w:rsidR="008D09D4" w:rsidRPr="00F4427E" w:rsidRDefault="008D09D4" w:rsidP="008D09D4">
            <w:pPr>
              <w:jc w:val="center"/>
              <w:rPr>
                <w:rFonts w:cs="Arial"/>
                <w:sz w:val="20"/>
                <w:szCs w:val="20"/>
              </w:rPr>
            </w:pPr>
            <w:r w:rsidRPr="00CB61E6">
              <w:rPr>
                <w:rFonts w:cs="Arial"/>
                <w:caps/>
                <w:sz w:val="20"/>
                <w:szCs w:val="20"/>
              </w:rPr>
              <w:t>п</w:t>
            </w:r>
            <w:r w:rsidRPr="00CB61E6">
              <w:rPr>
                <w:rFonts w:cs="Arial"/>
                <w:sz w:val="20"/>
                <w:szCs w:val="20"/>
              </w:rPr>
              <w:t>рио</w:t>
            </w:r>
            <w:r>
              <w:rPr>
                <w:rFonts w:cs="Arial"/>
                <w:sz w:val="20"/>
                <w:szCs w:val="20"/>
              </w:rPr>
              <w:t xml:space="preserve">бщение к словесному искусству, </w:t>
            </w:r>
            <w:r w:rsidRPr="00CB61E6">
              <w:rPr>
                <w:rFonts w:cs="Arial"/>
                <w:sz w:val="20"/>
                <w:szCs w:val="20"/>
              </w:rPr>
              <w:t>в том числе развитие художественного восприятия и эстетического вкуса</w:t>
            </w:r>
          </w:p>
        </w:tc>
      </w:tr>
      <w:tr w:rsidR="008D09D4" w:rsidRPr="00D13B07" w:rsidTr="008D09D4">
        <w:trPr>
          <w:trHeight w:val="180"/>
          <w:jc w:val="center"/>
        </w:trPr>
        <w:tc>
          <w:tcPr>
            <w:tcW w:w="282" w:type="dxa"/>
            <w:vMerge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Pr="00CB61E6" w:rsidRDefault="008D09D4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проявляет интерес к слушанию произведений разных жанров</w:t>
            </w: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  <w:tr w:rsidR="008D09D4" w:rsidRPr="00D13B07" w:rsidTr="008D09D4">
        <w:trPr>
          <w:trHeight w:val="240"/>
          <w:jc w:val="center"/>
        </w:trPr>
        <w:tc>
          <w:tcPr>
            <w:tcW w:w="282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  <w:tr w:rsidR="008D09D4" w:rsidRPr="00D13B07" w:rsidTr="008D09D4">
        <w:trPr>
          <w:trHeight w:val="200"/>
          <w:jc w:val="center"/>
        </w:trPr>
        <w:tc>
          <w:tcPr>
            <w:tcW w:w="282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</w:tcPr>
          <w:p w:rsidR="008D09D4" w:rsidRDefault="008D09D4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D09D4" w:rsidRPr="00D13B07" w:rsidRDefault="008D09D4" w:rsidP="007D704B">
            <w:pPr>
              <w:rPr>
                <w:sz w:val="20"/>
                <w:szCs w:val="20"/>
              </w:rPr>
            </w:pPr>
          </w:p>
        </w:tc>
      </w:tr>
    </w:tbl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21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–7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16 – 21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8 – 15 (от 35% до 75%)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7     (от 0%  до 35%)</w:t>
      </w:r>
    </w:p>
    <w:p w:rsidR="007D704B" w:rsidRDefault="007D704B" w:rsidP="007D704B">
      <w:pPr>
        <w:rPr>
          <w:b/>
          <w:sz w:val="22"/>
          <w:szCs w:val="22"/>
        </w:rPr>
      </w:pPr>
    </w:p>
    <w:p w:rsidR="007D704B" w:rsidRDefault="007D704B" w:rsidP="007D704B">
      <w:pPr>
        <w:rPr>
          <w:b/>
          <w:sz w:val="22"/>
          <w:szCs w:val="22"/>
        </w:rPr>
      </w:pPr>
    </w:p>
    <w:p w:rsidR="007D704B" w:rsidRDefault="007D704B" w:rsidP="007D704B">
      <w:pPr>
        <w:rPr>
          <w:b/>
          <w:sz w:val="22"/>
          <w:szCs w:val="22"/>
        </w:rPr>
      </w:pPr>
    </w:p>
    <w:p w:rsidR="007D704B" w:rsidRDefault="007D704B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8D09D4" w:rsidRDefault="008D09D4" w:rsidP="007D704B">
      <w:pPr>
        <w:rPr>
          <w:b/>
          <w:sz w:val="22"/>
          <w:szCs w:val="22"/>
        </w:rPr>
      </w:pPr>
    </w:p>
    <w:p w:rsidR="007D704B" w:rsidRPr="00CB61E6" w:rsidRDefault="007D704B" w:rsidP="007D704B">
      <w:pPr>
        <w:rPr>
          <w:b/>
          <w:sz w:val="22"/>
          <w:szCs w:val="22"/>
        </w:rPr>
      </w:pPr>
      <w:r w:rsidRPr="00CB61E6">
        <w:rPr>
          <w:b/>
          <w:sz w:val="22"/>
          <w:szCs w:val="22"/>
        </w:rPr>
        <w:lastRenderedPageBreak/>
        <w:t xml:space="preserve">КАРТА </w:t>
      </w:r>
      <w:r w:rsidRPr="00CB61E6">
        <w:rPr>
          <w:b/>
          <w:caps/>
          <w:sz w:val="22"/>
          <w:szCs w:val="22"/>
        </w:rPr>
        <w:t>освоения программы</w:t>
      </w:r>
    </w:p>
    <w:p w:rsidR="007D704B" w:rsidRDefault="007D704B" w:rsidP="007D704B">
      <w:pPr>
        <w:rPr>
          <w:bCs/>
          <w:sz w:val="22"/>
          <w:szCs w:val="22"/>
        </w:rPr>
      </w:pPr>
      <w:r w:rsidRPr="00CB61E6">
        <w:rPr>
          <w:sz w:val="22"/>
          <w:szCs w:val="22"/>
        </w:rPr>
        <w:t>Изучение интегративного качества</w:t>
      </w:r>
      <w:r w:rsidRPr="00CB61E6">
        <w:rPr>
          <w:color w:val="000000"/>
          <w:sz w:val="22"/>
          <w:szCs w:val="22"/>
        </w:rPr>
        <w:t xml:space="preserve"> «</w:t>
      </w:r>
      <w:proofErr w:type="gramStart"/>
      <w:r w:rsidRPr="00CB61E6">
        <w:rPr>
          <w:color w:val="000000"/>
          <w:sz w:val="22"/>
          <w:szCs w:val="22"/>
        </w:rPr>
        <w:t>овладевший</w:t>
      </w:r>
      <w:proofErr w:type="gramEnd"/>
      <w:r w:rsidRPr="00CB61E6">
        <w:rPr>
          <w:color w:val="000000"/>
          <w:sz w:val="22"/>
          <w:szCs w:val="22"/>
        </w:rPr>
        <w:t xml:space="preserve"> необходимыми умениями и навыками в о</w:t>
      </w:r>
      <w:r w:rsidRPr="00CB61E6">
        <w:rPr>
          <w:color w:val="000000"/>
          <w:sz w:val="22"/>
          <w:szCs w:val="22"/>
          <w:shd w:val="clear" w:color="auto" w:fill="F5F5F5"/>
        </w:rPr>
        <w:t>бразовательной области «</w:t>
      </w:r>
      <w:r w:rsidRPr="00CB61E6">
        <w:rPr>
          <w:bCs/>
          <w:sz w:val="22"/>
          <w:szCs w:val="22"/>
        </w:rPr>
        <w:t>Художественное творчество»</w:t>
      </w:r>
      <w:r w:rsidR="00FC2CE2">
        <w:rPr>
          <w:bCs/>
          <w:sz w:val="22"/>
          <w:szCs w:val="22"/>
        </w:rPr>
        <w:t xml:space="preserve"> 3-4 </w:t>
      </w:r>
    </w:p>
    <w:tbl>
      <w:tblPr>
        <w:tblStyle w:val="a3"/>
        <w:tblW w:w="16370" w:type="dxa"/>
        <w:jc w:val="center"/>
        <w:tblInd w:w="-459" w:type="dxa"/>
        <w:tblLayout w:type="fixed"/>
        <w:tblLook w:val="04A0"/>
      </w:tblPr>
      <w:tblGrid>
        <w:gridCol w:w="281"/>
        <w:gridCol w:w="3"/>
        <w:gridCol w:w="1609"/>
        <w:gridCol w:w="260"/>
        <w:gridCol w:w="23"/>
        <w:gridCol w:w="284"/>
        <w:gridCol w:w="412"/>
        <w:gridCol w:w="16"/>
        <w:gridCol w:w="252"/>
        <w:gridCol w:w="8"/>
        <w:gridCol w:w="9"/>
        <w:gridCol w:w="17"/>
        <w:gridCol w:w="16"/>
        <w:gridCol w:w="6"/>
        <w:gridCol w:w="243"/>
        <w:gridCol w:w="11"/>
        <w:gridCol w:w="353"/>
        <w:gridCol w:w="10"/>
        <w:gridCol w:w="9"/>
        <w:gridCol w:w="291"/>
        <w:gridCol w:w="9"/>
        <w:gridCol w:w="284"/>
        <w:gridCol w:w="11"/>
        <w:gridCol w:w="230"/>
        <w:gridCol w:w="328"/>
        <w:gridCol w:w="11"/>
        <w:gridCol w:w="230"/>
        <w:gridCol w:w="328"/>
        <w:gridCol w:w="11"/>
        <w:gridCol w:w="250"/>
        <w:gridCol w:w="307"/>
        <w:gridCol w:w="12"/>
        <w:gridCol w:w="268"/>
        <w:gridCol w:w="287"/>
        <w:gridCol w:w="14"/>
        <w:gridCol w:w="266"/>
        <w:gridCol w:w="287"/>
        <w:gridCol w:w="16"/>
        <w:gridCol w:w="264"/>
        <w:gridCol w:w="287"/>
        <w:gridCol w:w="18"/>
        <w:gridCol w:w="222"/>
        <w:gridCol w:w="327"/>
        <w:gridCol w:w="20"/>
        <w:gridCol w:w="220"/>
        <w:gridCol w:w="327"/>
        <w:gridCol w:w="22"/>
        <w:gridCol w:w="238"/>
        <w:gridCol w:w="307"/>
        <w:gridCol w:w="24"/>
        <w:gridCol w:w="259"/>
        <w:gridCol w:w="425"/>
        <w:gridCol w:w="27"/>
        <w:gridCol w:w="257"/>
        <w:gridCol w:w="283"/>
        <w:gridCol w:w="29"/>
        <w:gridCol w:w="255"/>
        <w:gridCol w:w="425"/>
        <w:gridCol w:w="32"/>
        <w:gridCol w:w="393"/>
        <w:gridCol w:w="284"/>
        <w:gridCol w:w="35"/>
        <w:gridCol w:w="248"/>
        <w:gridCol w:w="426"/>
        <w:gridCol w:w="38"/>
        <w:gridCol w:w="245"/>
        <w:gridCol w:w="284"/>
        <w:gridCol w:w="40"/>
        <w:gridCol w:w="385"/>
        <w:gridCol w:w="283"/>
        <w:gridCol w:w="43"/>
        <w:gridCol w:w="241"/>
        <w:gridCol w:w="425"/>
        <w:gridCol w:w="46"/>
        <w:gridCol w:w="413"/>
        <w:gridCol w:w="283"/>
        <w:gridCol w:w="16"/>
        <w:gridCol w:w="329"/>
        <w:gridCol w:w="367"/>
        <w:gridCol w:w="16"/>
      </w:tblGrid>
      <w:tr w:rsidR="007D704B" w:rsidRPr="00D13B07" w:rsidTr="00FC2CE2">
        <w:trPr>
          <w:trHeight w:val="302"/>
          <w:jc w:val="center"/>
        </w:trPr>
        <w:tc>
          <w:tcPr>
            <w:tcW w:w="284" w:type="dxa"/>
            <w:gridSpan w:val="2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1609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4477" w:type="dxa"/>
            <w:gridSpan w:val="77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FC2CE2" w:rsidRPr="00D13B07" w:rsidTr="00FC2CE2">
        <w:trPr>
          <w:trHeight w:val="979"/>
          <w:jc w:val="center"/>
        </w:trPr>
        <w:tc>
          <w:tcPr>
            <w:tcW w:w="284" w:type="dxa"/>
            <w:gridSpan w:val="2"/>
            <w:vMerge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09" w:type="dxa"/>
            <w:vMerge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FC2CE2" w:rsidRDefault="00FC2CE2" w:rsidP="007D704B">
            <w:pPr>
              <w:rPr>
                <w:sz w:val="20"/>
                <w:szCs w:val="20"/>
              </w:rPr>
            </w:pPr>
          </w:p>
          <w:p w:rsidR="00FC2CE2" w:rsidRDefault="00FC2CE2" w:rsidP="007D704B">
            <w:pPr>
              <w:rPr>
                <w:sz w:val="20"/>
                <w:szCs w:val="20"/>
              </w:rPr>
            </w:pPr>
          </w:p>
          <w:p w:rsidR="00FC2CE2" w:rsidRDefault="00FC2CE2" w:rsidP="007D704B">
            <w:pPr>
              <w:rPr>
                <w:sz w:val="20"/>
                <w:szCs w:val="20"/>
              </w:rPr>
            </w:pPr>
          </w:p>
          <w:p w:rsidR="00FC2CE2" w:rsidRDefault="00FC2CE2" w:rsidP="007D704B">
            <w:pPr>
              <w:rPr>
                <w:sz w:val="20"/>
                <w:szCs w:val="20"/>
              </w:rPr>
            </w:pPr>
          </w:p>
          <w:p w:rsidR="00FC2CE2" w:rsidRDefault="00FC2CE2" w:rsidP="007D704B">
            <w:pPr>
              <w:rPr>
                <w:sz w:val="20"/>
                <w:szCs w:val="20"/>
              </w:rPr>
            </w:pPr>
          </w:p>
          <w:p w:rsidR="00FC2CE2" w:rsidRDefault="00FC2CE2" w:rsidP="007D704B">
            <w:pPr>
              <w:rPr>
                <w:sz w:val="20"/>
                <w:szCs w:val="20"/>
              </w:rPr>
            </w:pPr>
          </w:p>
          <w:p w:rsidR="00FC2CE2" w:rsidRDefault="00FC2CE2" w:rsidP="007D704B">
            <w:pPr>
              <w:rPr>
                <w:sz w:val="20"/>
                <w:szCs w:val="20"/>
              </w:rPr>
            </w:pPr>
          </w:p>
          <w:p w:rsidR="00FC2CE2" w:rsidRDefault="00FC2CE2" w:rsidP="007D704B">
            <w:pPr>
              <w:rPr>
                <w:sz w:val="20"/>
                <w:szCs w:val="20"/>
              </w:rPr>
            </w:pPr>
          </w:p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736" w:type="dxa"/>
            <w:gridSpan w:val="8"/>
          </w:tcPr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Pr="00D13B07" w:rsidRDefault="00FC2CE2" w:rsidP="00FC2CE2">
            <w:pPr>
              <w:rPr>
                <w:sz w:val="20"/>
                <w:szCs w:val="20"/>
              </w:rPr>
            </w:pPr>
          </w:p>
        </w:tc>
        <w:tc>
          <w:tcPr>
            <w:tcW w:w="626" w:type="dxa"/>
            <w:gridSpan w:val="5"/>
          </w:tcPr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Default="00FC2CE2">
            <w:pPr>
              <w:spacing w:after="200" w:line="276" w:lineRule="auto"/>
              <w:rPr>
                <w:sz w:val="20"/>
                <w:szCs w:val="20"/>
              </w:rPr>
            </w:pPr>
          </w:p>
          <w:p w:rsidR="00FC2CE2" w:rsidRPr="00D13B07" w:rsidRDefault="00FC2CE2" w:rsidP="00FC2CE2">
            <w:pPr>
              <w:rPr>
                <w:sz w:val="20"/>
                <w:szCs w:val="20"/>
              </w:rPr>
            </w:pPr>
          </w:p>
        </w:tc>
        <w:tc>
          <w:tcPr>
            <w:tcW w:w="595" w:type="dxa"/>
            <w:gridSpan w:val="4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56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FC2CE2">
        <w:trPr>
          <w:trHeight w:val="324"/>
          <w:jc w:val="center"/>
        </w:trPr>
        <w:tc>
          <w:tcPr>
            <w:tcW w:w="281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FC2CE2" w:rsidRPr="00D13B07" w:rsidRDefault="00FC2CE2" w:rsidP="00FC2CE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8" w:type="dxa"/>
            <w:gridSpan w:val="2"/>
          </w:tcPr>
          <w:p w:rsidR="00FC2CE2" w:rsidRPr="00D13B07" w:rsidRDefault="00FC2CE2" w:rsidP="00FC2C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2" w:type="dxa"/>
            <w:gridSpan w:val="5"/>
          </w:tcPr>
          <w:p w:rsidR="00FC2CE2" w:rsidRPr="00D13B07" w:rsidRDefault="00FC2CE2" w:rsidP="00FC2CE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3"/>
          </w:tcPr>
          <w:p w:rsidR="00FC2CE2" w:rsidRPr="00D13B07" w:rsidRDefault="00FC2CE2" w:rsidP="00FC2CE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FC2CE2" w:rsidRPr="00D13B07" w:rsidTr="00D370F0">
        <w:trPr>
          <w:gridAfter w:val="1"/>
          <w:wAfter w:w="16" w:type="dxa"/>
          <w:trHeight w:val="145"/>
          <w:jc w:val="center"/>
        </w:trPr>
        <w:tc>
          <w:tcPr>
            <w:tcW w:w="281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73" w:type="dxa"/>
            <w:gridSpan w:val="78"/>
          </w:tcPr>
          <w:p w:rsidR="00FC2CE2" w:rsidRPr="00D13B07" w:rsidRDefault="00FC2CE2" w:rsidP="00FC2CE2">
            <w:pPr>
              <w:jc w:val="center"/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 xml:space="preserve">Развитие продуктивной деятельности детей </w:t>
            </w:r>
            <w:r>
              <w:rPr>
                <w:sz w:val="20"/>
                <w:szCs w:val="20"/>
              </w:rPr>
              <w:t xml:space="preserve"> </w:t>
            </w:r>
            <w:r w:rsidRPr="00CB61E6">
              <w:rPr>
                <w:sz w:val="20"/>
                <w:szCs w:val="20"/>
              </w:rPr>
              <w:t>(рисование, лепка, аппликация, художественный труд)</w:t>
            </w:r>
          </w:p>
        </w:tc>
      </w:tr>
      <w:tr w:rsidR="00FC2CE2" w:rsidRPr="00D13B07" w:rsidTr="00FC2CE2">
        <w:trPr>
          <w:trHeight w:val="140"/>
          <w:jc w:val="center"/>
        </w:trPr>
        <w:tc>
          <w:tcPr>
            <w:tcW w:w="281" w:type="dxa"/>
            <w:vMerge w:val="restart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CB61E6" w:rsidRDefault="00FC2CE2" w:rsidP="007D704B">
            <w:pPr>
              <w:rPr>
                <w:bCs/>
                <w:sz w:val="20"/>
                <w:szCs w:val="20"/>
              </w:rPr>
            </w:pPr>
            <w:r w:rsidRPr="00CB61E6">
              <w:rPr>
                <w:sz w:val="20"/>
                <w:szCs w:val="20"/>
                <w:lang w:bidi="he-IL"/>
              </w:rPr>
              <w:t>проявляет интерес и бережно относится к результатам детского изобразительного творчества</w:t>
            </w: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2" w:type="dxa"/>
            <w:gridSpan w:val="5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gridSpan w:val="4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FC2CE2">
        <w:trPr>
          <w:trHeight w:val="140"/>
          <w:jc w:val="center"/>
        </w:trPr>
        <w:tc>
          <w:tcPr>
            <w:tcW w:w="281" w:type="dxa"/>
            <w:vMerge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CB61E6" w:rsidRDefault="00FC2CE2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>умеет находить в объемном или плоскостном изображении черты знакомых предметов, персонажей, явлений и называет их</w:t>
            </w: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2" w:type="dxa"/>
            <w:gridSpan w:val="5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gridSpan w:val="4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FC2CE2">
        <w:trPr>
          <w:trHeight w:val="180"/>
          <w:jc w:val="center"/>
        </w:trPr>
        <w:tc>
          <w:tcPr>
            <w:tcW w:w="281" w:type="dxa"/>
            <w:vMerge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CB61E6" w:rsidRDefault="00FC2CE2" w:rsidP="007D704B">
            <w:pPr>
              <w:rPr>
                <w:sz w:val="20"/>
                <w:szCs w:val="20"/>
                <w:lang w:bidi="he-IL"/>
              </w:rPr>
            </w:pPr>
            <w:proofErr w:type="gramStart"/>
            <w:r w:rsidRPr="00CB61E6">
              <w:rPr>
                <w:sz w:val="20"/>
                <w:szCs w:val="20"/>
                <w:lang w:bidi="he-IL"/>
              </w:rPr>
              <w:t xml:space="preserve">умеет лепить из соленого теста, глины, пластилина; раскатывать, </w:t>
            </w:r>
            <w:r w:rsidRPr="00CB61E6">
              <w:rPr>
                <w:sz w:val="20"/>
                <w:szCs w:val="20"/>
                <w:lang w:bidi="he-IL"/>
              </w:rPr>
              <w:lastRenderedPageBreak/>
              <w:t>скатывать, сплющивать, отрывать, прищипывать материал, соединять готовые части</w:t>
            </w:r>
            <w:proofErr w:type="gramEnd"/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2" w:type="dxa"/>
            <w:gridSpan w:val="5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gridSpan w:val="4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FC2CE2">
        <w:trPr>
          <w:trHeight w:val="260"/>
          <w:jc w:val="center"/>
        </w:trPr>
        <w:tc>
          <w:tcPr>
            <w:tcW w:w="281" w:type="dxa"/>
            <w:vMerge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CB61E6" w:rsidRDefault="00FC2CE2" w:rsidP="007D704B">
            <w:pPr>
              <w:rPr>
                <w:sz w:val="20"/>
                <w:szCs w:val="20"/>
                <w:lang w:bidi="he-IL"/>
              </w:rPr>
            </w:pPr>
            <w:r w:rsidRPr="00CB61E6">
              <w:rPr>
                <w:sz w:val="20"/>
                <w:szCs w:val="20"/>
                <w:lang w:bidi="he-IL"/>
              </w:rPr>
              <w:t>умеет располагать и наклеивать готовые части предметов, геометрические и растительные формы для украшения, соблюдать последовательность наклеивания элементов, ориентируясь на цвет и форму</w:t>
            </w:r>
          </w:p>
        </w:tc>
        <w:tc>
          <w:tcPr>
            <w:tcW w:w="260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2" w:type="dxa"/>
            <w:gridSpan w:val="5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gridSpan w:val="4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004AD9">
        <w:trPr>
          <w:trHeight w:val="300"/>
          <w:jc w:val="center"/>
        </w:trPr>
        <w:tc>
          <w:tcPr>
            <w:tcW w:w="281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89" w:type="dxa"/>
            <w:gridSpan w:val="79"/>
          </w:tcPr>
          <w:p w:rsidR="00FC2CE2" w:rsidRPr="00F4427E" w:rsidRDefault="00FC2CE2" w:rsidP="00FC2CE2">
            <w:pPr>
              <w:jc w:val="center"/>
              <w:rPr>
                <w:iCs/>
                <w:spacing w:val="-1"/>
                <w:sz w:val="20"/>
                <w:szCs w:val="20"/>
              </w:rPr>
            </w:pPr>
            <w:r w:rsidRPr="00CB61E6">
              <w:rPr>
                <w:sz w:val="20"/>
                <w:szCs w:val="20"/>
                <w:lang w:bidi="he-IL"/>
              </w:rPr>
              <w:t>Развитие детского творчества</w:t>
            </w:r>
          </w:p>
        </w:tc>
      </w:tr>
      <w:tr w:rsidR="00FC2CE2" w:rsidRPr="00D13B07" w:rsidTr="00FC2CE2">
        <w:trPr>
          <w:trHeight w:val="190"/>
          <w:jc w:val="center"/>
        </w:trPr>
        <w:tc>
          <w:tcPr>
            <w:tcW w:w="281" w:type="dxa"/>
            <w:vMerge w:val="restart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CB61E6" w:rsidRDefault="00FC2CE2" w:rsidP="007D704B">
            <w:pPr>
              <w:rPr>
                <w:bCs/>
                <w:sz w:val="20"/>
                <w:szCs w:val="20"/>
              </w:rPr>
            </w:pPr>
            <w:r w:rsidRPr="00CB61E6">
              <w:rPr>
                <w:bCs/>
                <w:sz w:val="20"/>
                <w:szCs w:val="20"/>
              </w:rPr>
              <w:t>самостоятельно выбирает цвет материала, фон и размер листа бумаги, способ рисования для создания яркого образа (мазками, пятнами, штрихами, линиями)</w:t>
            </w:r>
          </w:p>
        </w:tc>
        <w:tc>
          <w:tcPr>
            <w:tcW w:w="260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4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93" w:type="dxa"/>
            <w:gridSpan w:val="5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FC2CE2">
        <w:trPr>
          <w:trHeight w:val="180"/>
          <w:jc w:val="center"/>
        </w:trPr>
        <w:tc>
          <w:tcPr>
            <w:tcW w:w="281" w:type="dxa"/>
            <w:vMerge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CB61E6" w:rsidRDefault="00FC2CE2" w:rsidP="007D704B">
            <w:pPr>
              <w:rPr>
                <w:sz w:val="20"/>
                <w:szCs w:val="20"/>
              </w:rPr>
            </w:pPr>
            <w:r w:rsidRPr="00CB61E6">
              <w:rPr>
                <w:sz w:val="20"/>
                <w:szCs w:val="20"/>
              </w:rPr>
              <w:t xml:space="preserve">создает выразительные образы с помощью интеграции рисования, лепки, аппликации, используя </w:t>
            </w:r>
            <w:r w:rsidRPr="00CB61E6">
              <w:rPr>
                <w:sz w:val="20"/>
                <w:szCs w:val="20"/>
              </w:rPr>
              <w:lastRenderedPageBreak/>
              <w:t>приобретенные навыки и умения</w:t>
            </w:r>
          </w:p>
        </w:tc>
        <w:tc>
          <w:tcPr>
            <w:tcW w:w="260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4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93" w:type="dxa"/>
            <w:gridSpan w:val="5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886F60">
        <w:trPr>
          <w:trHeight w:val="320"/>
          <w:jc w:val="center"/>
        </w:trPr>
        <w:tc>
          <w:tcPr>
            <w:tcW w:w="281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6089" w:type="dxa"/>
            <w:gridSpan w:val="79"/>
          </w:tcPr>
          <w:p w:rsidR="00FC2CE2" w:rsidRPr="00D13B07" w:rsidRDefault="00FC2CE2" w:rsidP="00FC2CE2">
            <w:pPr>
              <w:jc w:val="center"/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  <w:lang w:bidi="he-IL"/>
              </w:rPr>
              <w:t>Приобщение к изобразительному искусству</w:t>
            </w:r>
          </w:p>
        </w:tc>
      </w:tr>
      <w:tr w:rsidR="00FC2CE2" w:rsidRPr="00D13B07" w:rsidTr="00FC2CE2">
        <w:trPr>
          <w:trHeight w:val="380"/>
          <w:jc w:val="center"/>
        </w:trPr>
        <w:tc>
          <w:tcPr>
            <w:tcW w:w="281" w:type="dxa"/>
            <w:vMerge w:val="restart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F363C4" w:rsidRDefault="00FC2CE2" w:rsidP="007D704B">
            <w:pPr>
              <w:rPr>
                <w:sz w:val="20"/>
                <w:szCs w:val="20"/>
                <w:lang w:bidi="he-IL"/>
              </w:rPr>
            </w:pPr>
            <w:r w:rsidRPr="00F363C4">
              <w:rPr>
                <w:sz w:val="20"/>
                <w:szCs w:val="20"/>
              </w:rPr>
              <w:t>эмоционально реагирует на произведения декоративно-прикладного искусства</w:t>
            </w:r>
          </w:p>
        </w:tc>
        <w:tc>
          <w:tcPr>
            <w:tcW w:w="260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4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93" w:type="dxa"/>
            <w:gridSpan w:val="5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FC2CE2">
        <w:trPr>
          <w:gridAfter w:val="1"/>
          <w:wAfter w:w="16" w:type="dxa"/>
          <w:trHeight w:val="180"/>
          <w:jc w:val="center"/>
        </w:trPr>
        <w:tc>
          <w:tcPr>
            <w:tcW w:w="281" w:type="dxa"/>
            <w:vMerge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F363C4" w:rsidRDefault="00FC2CE2" w:rsidP="007D704B">
            <w:pPr>
              <w:rPr>
                <w:sz w:val="20"/>
                <w:szCs w:val="20"/>
                <w:lang w:bidi="he-IL"/>
              </w:rPr>
            </w:pPr>
            <w:r w:rsidRPr="00F363C4">
              <w:rPr>
                <w:sz w:val="20"/>
                <w:szCs w:val="20"/>
              </w:rPr>
              <w:t>эмоционально реагирует на произведения книжной графики (</w:t>
            </w:r>
            <w:proofErr w:type="spellStart"/>
            <w:r w:rsidRPr="00F363C4">
              <w:rPr>
                <w:sz w:val="20"/>
                <w:szCs w:val="20"/>
              </w:rPr>
              <w:t>Е.Чарушин</w:t>
            </w:r>
            <w:proofErr w:type="spellEnd"/>
            <w:r w:rsidRPr="00F363C4">
              <w:rPr>
                <w:sz w:val="20"/>
                <w:szCs w:val="20"/>
              </w:rPr>
              <w:t>, Ю. Васнецов)</w:t>
            </w:r>
          </w:p>
        </w:tc>
        <w:tc>
          <w:tcPr>
            <w:tcW w:w="260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2" w:type="dxa"/>
            <w:gridSpan w:val="6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FC2CE2">
        <w:trPr>
          <w:gridAfter w:val="1"/>
          <w:wAfter w:w="16" w:type="dxa"/>
          <w:trHeight w:val="200"/>
          <w:jc w:val="center"/>
        </w:trPr>
        <w:tc>
          <w:tcPr>
            <w:tcW w:w="281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260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gridSpan w:val="6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9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  <w:tr w:rsidR="00FC2CE2" w:rsidRPr="00D13B07" w:rsidTr="00FC2CE2">
        <w:trPr>
          <w:gridAfter w:val="1"/>
          <w:wAfter w:w="16" w:type="dxa"/>
          <w:trHeight w:val="240"/>
          <w:jc w:val="center"/>
        </w:trPr>
        <w:tc>
          <w:tcPr>
            <w:tcW w:w="281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1612" w:type="dxa"/>
            <w:gridSpan w:val="2"/>
          </w:tcPr>
          <w:p w:rsidR="00FC2CE2" w:rsidRDefault="00FC2CE2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260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8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99" w:type="dxa"/>
            <w:gridSpan w:val="6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10" w:type="dxa"/>
            <w:gridSpan w:val="3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9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8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459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45" w:type="dxa"/>
            <w:gridSpan w:val="2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</w:tcPr>
          <w:p w:rsidR="00FC2CE2" w:rsidRPr="00D13B07" w:rsidRDefault="00FC2CE2" w:rsidP="007D704B">
            <w:pPr>
              <w:rPr>
                <w:sz w:val="20"/>
                <w:szCs w:val="20"/>
              </w:rPr>
            </w:pPr>
          </w:p>
        </w:tc>
      </w:tr>
    </w:tbl>
    <w:p w:rsidR="00FC2CE2" w:rsidRDefault="00FC2CE2" w:rsidP="007D704B">
      <w:pPr>
        <w:rPr>
          <w:b/>
        </w:rPr>
      </w:pP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24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8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17 – 24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9 – 16 (от 35% до 75%)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8     (от 0%  до 35%)</w:t>
      </w:r>
    </w:p>
    <w:p w:rsidR="007D704B" w:rsidRDefault="007D704B" w:rsidP="007D704B">
      <w:r>
        <w:br w:type="page"/>
      </w:r>
    </w:p>
    <w:p w:rsidR="007D704B" w:rsidRPr="00F363C4" w:rsidRDefault="007D704B" w:rsidP="007D704B">
      <w:pPr>
        <w:rPr>
          <w:b/>
          <w:sz w:val="22"/>
          <w:szCs w:val="22"/>
        </w:rPr>
      </w:pPr>
      <w:r w:rsidRPr="00F363C4">
        <w:rPr>
          <w:b/>
          <w:sz w:val="22"/>
          <w:szCs w:val="22"/>
        </w:rPr>
        <w:lastRenderedPageBreak/>
        <w:t xml:space="preserve">КАРТА </w:t>
      </w:r>
      <w:r w:rsidRPr="00F363C4">
        <w:rPr>
          <w:b/>
          <w:caps/>
          <w:sz w:val="22"/>
          <w:szCs w:val="22"/>
        </w:rPr>
        <w:t>освоения программы</w:t>
      </w:r>
    </w:p>
    <w:p w:rsidR="007D704B" w:rsidRDefault="007D704B" w:rsidP="007D704B">
      <w:pPr>
        <w:rPr>
          <w:bCs/>
          <w:sz w:val="22"/>
          <w:szCs w:val="22"/>
        </w:rPr>
      </w:pPr>
      <w:r w:rsidRPr="00F363C4">
        <w:rPr>
          <w:sz w:val="22"/>
          <w:szCs w:val="22"/>
        </w:rPr>
        <w:t>Изучение интегративного качества</w:t>
      </w:r>
      <w:r w:rsidRPr="00F363C4">
        <w:rPr>
          <w:color w:val="000000"/>
          <w:sz w:val="22"/>
          <w:szCs w:val="22"/>
        </w:rPr>
        <w:t xml:space="preserve"> «</w:t>
      </w:r>
      <w:proofErr w:type="gramStart"/>
      <w:r w:rsidRPr="00F363C4">
        <w:rPr>
          <w:color w:val="000000"/>
          <w:sz w:val="22"/>
          <w:szCs w:val="22"/>
        </w:rPr>
        <w:t>овладевший</w:t>
      </w:r>
      <w:proofErr w:type="gramEnd"/>
      <w:r w:rsidRPr="00F363C4">
        <w:rPr>
          <w:color w:val="000000"/>
          <w:sz w:val="22"/>
          <w:szCs w:val="22"/>
        </w:rPr>
        <w:t xml:space="preserve"> необходимыми умениями и навыками в </w:t>
      </w:r>
      <w:r w:rsidRPr="00F363C4">
        <w:rPr>
          <w:color w:val="000000"/>
          <w:sz w:val="22"/>
          <w:szCs w:val="22"/>
          <w:shd w:val="clear" w:color="auto" w:fill="F5F5F5"/>
        </w:rPr>
        <w:t>образовательной области «</w:t>
      </w:r>
      <w:r w:rsidRPr="00F363C4">
        <w:rPr>
          <w:bCs/>
          <w:sz w:val="22"/>
          <w:szCs w:val="22"/>
        </w:rPr>
        <w:t>Музыка»</w:t>
      </w:r>
      <w:r>
        <w:rPr>
          <w:bCs/>
          <w:sz w:val="22"/>
          <w:szCs w:val="22"/>
        </w:rPr>
        <w:t xml:space="preserve"> 3-4 года</w:t>
      </w:r>
    </w:p>
    <w:p w:rsidR="007D704B" w:rsidRDefault="007D704B" w:rsidP="007D704B">
      <w:pPr>
        <w:rPr>
          <w:bCs/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7D704B" w:rsidRPr="00D13B07" w:rsidTr="00A20B8F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7D704B" w:rsidRPr="00D13B07" w:rsidTr="00A20B8F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324"/>
        </w:trPr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spellStart"/>
            <w:r w:rsidRPr="00D13B07">
              <w:rPr>
                <w:sz w:val="20"/>
                <w:szCs w:val="20"/>
              </w:rPr>
              <w:t>н</w:t>
            </w:r>
            <w:proofErr w:type="spellEnd"/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D13B07">
              <w:rPr>
                <w:sz w:val="20"/>
                <w:szCs w:val="20"/>
              </w:rPr>
              <w:t>к</w:t>
            </w:r>
            <w:proofErr w:type="gramEnd"/>
          </w:p>
        </w:tc>
      </w:tr>
      <w:tr w:rsidR="007D704B" w:rsidRPr="00D13B07" w:rsidTr="00A20B8F">
        <w:trPr>
          <w:trHeight w:val="215"/>
        </w:trPr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Развитие музыкально-художественной деятельности детей</w:t>
            </w:r>
          </w:p>
        </w:tc>
      </w:tr>
      <w:tr w:rsidR="007D704B" w:rsidRPr="00D13B07" w:rsidTr="00A20B8F">
        <w:trPr>
          <w:trHeight w:val="140"/>
        </w:trPr>
        <w:tc>
          <w:tcPr>
            <w:tcW w:w="283" w:type="dxa"/>
            <w:vMerge w:val="restart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F363C4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слушает музыкальное произведение до конца</w:t>
            </w: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140"/>
        </w:trPr>
        <w:tc>
          <w:tcPr>
            <w:tcW w:w="283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F363C4" w:rsidRDefault="007D704B" w:rsidP="007D704B">
            <w:pPr>
              <w:rPr>
                <w:sz w:val="20"/>
                <w:szCs w:val="20"/>
              </w:rPr>
            </w:pPr>
            <w:proofErr w:type="gramStart"/>
            <w:r w:rsidRPr="00F363C4">
              <w:rPr>
                <w:sz w:val="20"/>
                <w:szCs w:val="20"/>
              </w:rPr>
              <w:t>различает звуки по высоте (в пределах октавы</w:t>
            </w:r>
            <w:proofErr w:type="gramEnd"/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180"/>
        </w:trPr>
        <w:tc>
          <w:tcPr>
            <w:tcW w:w="283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F363C4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замечает изменения в звучании (</w:t>
            </w:r>
            <w:proofErr w:type="gramStart"/>
            <w:r w:rsidRPr="00F363C4">
              <w:rPr>
                <w:sz w:val="20"/>
                <w:szCs w:val="20"/>
              </w:rPr>
              <w:t>тихо-громко</w:t>
            </w:r>
            <w:proofErr w:type="gramEnd"/>
            <w:r w:rsidRPr="00F363C4">
              <w:rPr>
                <w:sz w:val="20"/>
                <w:szCs w:val="20"/>
              </w:rPr>
              <w:t>)</w:t>
            </w: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160"/>
        </w:trPr>
        <w:tc>
          <w:tcPr>
            <w:tcW w:w="283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F363C4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поет, не отставая и не опережая других, чисто и ясно произносит слова, передаёт характер песни (весело, протяжно, ласково, напевно)</w:t>
            </w: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220"/>
        </w:trPr>
        <w:tc>
          <w:tcPr>
            <w:tcW w:w="283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F363C4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допевает мелодии колыбельных песен на слог «баю-баю» и весёлых мелодий на слог «</w:t>
            </w:r>
            <w:proofErr w:type="spellStart"/>
            <w:r w:rsidRPr="00F363C4">
              <w:rPr>
                <w:sz w:val="20"/>
                <w:szCs w:val="20"/>
              </w:rPr>
              <w:t>ля-ля</w:t>
            </w:r>
            <w:proofErr w:type="spellEnd"/>
            <w:r w:rsidRPr="00F363C4">
              <w:rPr>
                <w:sz w:val="20"/>
                <w:szCs w:val="20"/>
              </w:rPr>
              <w:t>»</w:t>
            </w: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200"/>
        </w:trPr>
        <w:tc>
          <w:tcPr>
            <w:tcW w:w="283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F363C4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сочиняет весёлые и грустные мелодии по образцу</w:t>
            </w: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240"/>
        </w:trPr>
        <w:tc>
          <w:tcPr>
            <w:tcW w:w="283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F363C4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умеет выполнять танцевальные движения: кружиться в парах, притопывать попеременно ногами, двигаться под музыку с предметами (флажки, листочки, платочки и т.п.).</w:t>
            </w: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200"/>
        </w:trPr>
        <w:tc>
          <w:tcPr>
            <w:tcW w:w="283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F363C4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 xml:space="preserve">выполняют движения, </w:t>
            </w:r>
            <w:r w:rsidRPr="00F363C4">
              <w:rPr>
                <w:sz w:val="20"/>
                <w:szCs w:val="20"/>
              </w:rPr>
              <w:lastRenderedPageBreak/>
              <w:t>передающие характер изображаемых животных</w:t>
            </w: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140"/>
        </w:trPr>
        <w:tc>
          <w:tcPr>
            <w:tcW w:w="283" w:type="dxa"/>
            <w:vMerge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F363C4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различает и называет детские музыкальные инструменты (металлофон, барабан, музыкальный молоточек и др.).</w:t>
            </w: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300"/>
        </w:trPr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Приобщение к музыкальному искусству</w:t>
            </w:r>
          </w:p>
        </w:tc>
      </w:tr>
      <w:tr w:rsidR="007D704B" w:rsidRPr="00D13B07" w:rsidTr="00A20B8F">
        <w:trPr>
          <w:trHeight w:val="190"/>
        </w:trPr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CB61E6" w:rsidRDefault="007D704B" w:rsidP="007D704B">
            <w:pPr>
              <w:rPr>
                <w:bCs/>
                <w:sz w:val="20"/>
                <w:szCs w:val="20"/>
              </w:rPr>
            </w:pPr>
            <w:r w:rsidRPr="00F363C4">
              <w:rPr>
                <w:sz w:val="20"/>
                <w:szCs w:val="20"/>
              </w:rPr>
              <w:t>узнаёт знакомые песни, пьесы, чувствует характер музыки, эмоционально на неё реагирует</w:t>
            </w:r>
          </w:p>
        </w:tc>
        <w:tc>
          <w:tcPr>
            <w:tcW w:w="32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220"/>
        </w:trPr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  <w:tr w:rsidR="007D704B" w:rsidRPr="00D13B07" w:rsidTr="00A20B8F">
        <w:trPr>
          <w:trHeight w:val="220"/>
        </w:trPr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7D704B" w:rsidRDefault="007D704B" w:rsidP="007D70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683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7D704B" w:rsidRPr="00D13B07" w:rsidRDefault="007D704B" w:rsidP="007D704B">
            <w:pPr>
              <w:rPr>
                <w:sz w:val="20"/>
                <w:szCs w:val="20"/>
              </w:rPr>
            </w:pPr>
          </w:p>
        </w:tc>
      </w:tr>
    </w:tbl>
    <w:p w:rsidR="007D704B" w:rsidRDefault="007D704B" w:rsidP="007D704B"/>
    <w:p w:rsidR="007D704B" w:rsidRDefault="007D704B" w:rsidP="007D704B"/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30    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10 баллов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22 – 30  (от 75% до 100%)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11 – 21     (от 35% до 75%)</w:t>
      </w:r>
    </w:p>
    <w:p w:rsidR="007D704B" w:rsidRDefault="007D704B" w:rsidP="007D704B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10        (от 0%  до 35%)</w:t>
      </w:r>
    </w:p>
    <w:p w:rsidR="007D704B" w:rsidRDefault="007D704B" w:rsidP="007D704B"/>
    <w:p w:rsidR="007D704B" w:rsidRDefault="007D704B" w:rsidP="007D704B"/>
    <w:p w:rsidR="007D704B" w:rsidRDefault="007D704B" w:rsidP="007D704B"/>
    <w:p w:rsidR="007D704B" w:rsidRDefault="007D704B" w:rsidP="007D704B"/>
    <w:p w:rsidR="007D704B" w:rsidRDefault="007D704B" w:rsidP="007D704B"/>
    <w:p w:rsidR="007D704B" w:rsidRDefault="007D704B" w:rsidP="007D704B"/>
    <w:p w:rsidR="007D704B" w:rsidRDefault="007D704B" w:rsidP="007D704B"/>
    <w:p w:rsidR="007D704B" w:rsidRDefault="007D704B" w:rsidP="007D704B"/>
    <w:p w:rsidR="007D704B" w:rsidRDefault="007D704B" w:rsidP="007D704B"/>
    <w:p w:rsidR="007D704B" w:rsidRDefault="007D704B" w:rsidP="007D704B"/>
    <w:p w:rsidR="007D704B" w:rsidRDefault="007D704B" w:rsidP="007D704B"/>
    <w:p w:rsidR="007D704B" w:rsidRDefault="007D704B" w:rsidP="007D704B"/>
    <w:p w:rsidR="00A20B8F" w:rsidRDefault="00A20B8F" w:rsidP="007D704B"/>
    <w:sectPr w:rsidR="00A20B8F" w:rsidSect="007D704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4B7"/>
    <w:multiLevelType w:val="hybridMultilevel"/>
    <w:tmpl w:val="2F90E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B6050A">
      <w:start w:val="1"/>
      <w:numFmt w:val="decimal"/>
      <w:lvlText w:val="%2.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5C7B40"/>
    <w:multiLevelType w:val="hybridMultilevel"/>
    <w:tmpl w:val="206887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704B"/>
    <w:rsid w:val="0004677F"/>
    <w:rsid w:val="00167748"/>
    <w:rsid w:val="001D5C54"/>
    <w:rsid w:val="00362999"/>
    <w:rsid w:val="005B0BA5"/>
    <w:rsid w:val="00603D44"/>
    <w:rsid w:val="00636AAD"/>
    <w:rsid w:val="007D704B"/>
    <w:rsid w:val="0080192A"/>
    <w:rsid w:val="008D09D4"/>
    <w:rsid w:val="00A20B8F"/>
    <w:rsid w:val="00A95A64"/>
    <w:rsid w:val="00CB32B9"/>
    <w:rsid w:val="00CC727F"/>
    <w:rsid w:val="00D01F33"/>
    <w:rsid w:val="00E734EA"/>
    <w:rsid w:val="00EC4A83"/>
    <w:rsid w:val="00FC2CE2"/>
    <w:rsid w:val="00FC7ED3"/>
    <w:rsid w:val="00FE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D704B"/>
    <w:pPr>
      <w:keepNext/>
      <w:jc w:val="both"/>
      <w:outlineLvl w:val="0"/>
    </w:pPr>
    <w:rPr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7D704B"/>
    <w:pPr>
      <w:keepNext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D704B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704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D704B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D70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7D7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704B"/>
    <w:pPr>
      <w:ind w:left="720"/>
      <w:contextualSpacing/>
    </w:pPr>
  </w:style>
  <w:style w:type="paragraph" w:customStyle="1" w:styleId="a5">
    <w:name w:val="Стиль"/>
    <w:rsid w:val="007D70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rmal (Web)"/>
    <w:basedOn w:val="a"/>
    <w:rsid w:val="007D704B"/>
    <w:pPr>
      <w:spacing w:before="100" w:beforeAutospacing="1" w:after="100" w:afterAutospacing="1"/>
    </w:pPr>
  </w:style>
  <w:style w:type="paragraph" w:styleId="a7">
    <w:name w:val="Body Text"/>
    <w:basedOn w:val="a"/>
    <w:link w:val="a8"/>
    <w:rsid w:val="007D704B"/>
    <w:pPr>
      <w:jc w:val="both"/>
    </w:pPr>
  </w:style>
  <w:style w:type="character" w:customStyle="1" w:styleId="a8">
    <w:name w:val="Основной текст Знак"/>
    <w:basedOn w:val="a0"/>
    <w:link w:val="a7"/>
    <w:rsid w:val="007D70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D704B"/>
    <w:pPr>
      <w:jc w:val="both"/>
    </w:pPr>
    <w:rPr>
      <w:color w:val="FF0000"/>
      <w:szCs w:val="28"/>
    </w:rPr>
  </w:style>
  <w:style w:type="character" w:customStyle="1" w:styleId="22">
    <w:name w:val="Основной текст 2 Знак"/>
    <w:basedOn w:val="a0"/>
    <w:link w:val="21"/>
    <w:rsid w:val="007D704B"/>
    <w:rPr>
      <w:rFonts w:ascii="Times New Roman" w:eastAsia="Times New Roman" w:hAnsi="Times New Roman" w:cs="Times New Roman"/>
      <w:color w:val="FF0000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3554</Words>
  <Characters>20262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Пося</cp:lastModifiedBy>
  <cp:revision>7</cp:revision>
  <dcterms:created xsi:type="dcterms:W3CDTF">2013-05-18T05:09:00Z</dcterms:created>
  <dcterms:modified xsi:type="dcterms:W3CDTF">2013-11-05T02:26:00Z</dcterms:modified>
</cp:coreProperties>
</file>